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62" w:rsidRPr="006D1EF5" w:rsidRDefault="000C3462" w:rsidP="000C3462">
      <w:pPr>
        <w:pStyle w:val="af"/>
        <w:tabs>
          <w:tab w:val="left" w:pos="0"/>
        </w:tabs>
        <w:suppressAutoHyphens/>
        <w:ind w:firstLine="567"/>
        <w:jc w:val="center"/>
        <w:rPr>
          <w:sz w:val="24"/>
          <w:szCs w:val="24"/>
        </w:rPr>
      </w:pPr>
      <w:r w:rsidRPr="006D1EF5">
        <w:rPr>
          <w:sz w:val="24"/>
          <w:szCs w:val="24"/>
        </w:rPr>
        <w:t>Уважаемые акционеры!</w:t>
      </w:r>
    </w:p>
    <w:p w:rsidR="000C3462" w:rsidRPr="006D1EF5" w:rsidRDefault="000C3462" w:rsidP="000C3462">
      <w:pPr>
        <w:pStyle w:val="af"/>
        <w:tabs>
          <w:tab w:val="left" w:pos="0"/>
        </w:tabs>
        <w:suppressAutoHyphens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Открытое акционерное общество «Пинское РСУ» (далее по тексту – Общество), расположенное по адресу: 225710, Брестская обл., г.Пинск, ул.Рокоссовского, 2, доводит до Вашего сведения решения</w:t>
      </w:r>
      <w:r w:rsidRPr="006D1EF5">
        <w:rPr>
          <w:bCs/>
          <w:sz w:val="24"/>
          <w:szCs w:val="24"/>
        </w:rPr>
        <w:t>, принятые</w:t>
      </w:r>
      <w:r w:rsidRPr="006D1EF5">
        <w:rPr>
          <w:sz w:val="24"/>
          <w:szCs w:val="24"/>
        </w:rPr>
        <w:t xml:space="preserve"> 27</w:t>
      </w:r>
      <w:r w:rsidRPr="006D1EF5">
        <w:rPr>
          <w:bCs/>
          <w:sz w:val="24"/>
          <w:szCs w:val="24"/>
        </w:rPr>
        <w:t xml:space="preserve"> марта 2026 года на</w:t>
      </w:r>
      <w:r w:rsidRPr="006D1EF5">
        <w:rPr>
          <w:sz w:val="24"/>
          <w:szCs w:val="24"/>
        </w:rPr>
        <w:t xml:space="preserve"> годовом общем собрании акционеров Общества (далее – Собрание Общества):</w:t>
      </w:r>
    </w:p>
    <w:p w:rsidR="00B730D7" w:rsidRPr="006D1EF5" w:rsidRDefault="000C3462" w:rsidP="000C3462">
      <w:pPr>
        <w:spacing w:line="216" w:lineRule="auto"/>
        <w:jc w:val="center"/>
        <w:rPr>
          <w:sz w:val="24"/>
          <w:szCs w:val="24"/>
        </w:rPr>
      </w:pPr>
      <w:r w:rsidRPr="006D1EF5">
        <w:rPr>
          <w:sz w:val="24"/>
          <w:szCs w:val="24"/>
        </w:rPr>
        <w:t xml:space="preserve">Повестка </w:t>
      </w:r>
      <w:r w:rsidR="00B730D7" w:rsidRPr="006D1EF5">
        <w:rPr>
          <w:sz w:val="24"/>
          <w:szCs w:val="24"/>
        </w:rPr>
        <w:t>дня собрания:</w:t>
      </w:r>
    </w:p>
    <w:p w:rsidR="00631C32" w:rsidRPr="006D1EF5" w:rsidRDefault="004F55A0" w:rsidP="00B13132">
      <w:pPr>
        <w:numPr>
          <w:ilvl w:val="0"/>
          <w:numId w:val="1"/>
        </w:numPr>
        <w:spacing w:line="216" w:lineRule="auto"/>
        <w:ind w:left="0"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Отчет директора об</w:t>
      </w:r>
      <w:r w:rsidR="00631C32" w:rsidRPr="006D1EF5">
        <w:rPr>
          <w:sz w:val="24"/>
          <w:szCs w:val="24"/>
        </w:rPr>
        <w:t xml:space="preserve"> итогах финансово-хозяйственной деятельности ОАО «Пинское РСУ» за 2025 год и основных направлениях деятельности на 2026 год.</w:t>
      </w:r>
    </w:p>
    <w:p w:rsidR="00631C32" w:rsidRPr="006D1EF5" w:rsidRDefault="00631C32" w:rsidP="00B13132">
      <w:pPr>
        <w:numPr>
          <w:ilvl w:val="0"/>
          <w:numId w:val="1"/>
        </w:numPr>
        <w:tabs>
          <w:tab w:val="left" w:pos="709"/>
        </w:tabs>
        <w:spacing w:line="216" w:lineRule="auto"/>
        <w:ind w:left="0"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Отчет ревизионной комиссии ОАО «Пинское РСУ» за 2025 год. </w:t>
      </w:r>
    </w:p>
    <w:p w:rsidR="00631C32" w:rsidRPr="006D1EF5" w:rsidRDefault="00631C32" w:rsidP="00B13132">
      <w:pPr>
        <w:numPr>
          <w:ilvl w:val="0"/>
          <w:numId w:val="1"/>
        </w:numPr>
        <w:spacing w:line="216" w:lineRule="auto"/>
        <w:ind w:left="0"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Отчет наблюдательного совета ОАО «Пинское РСУ» за 2025 год.</w:t>
      </w:r>
    </w:p>
    <w:p w:rsidR="00631C32" w:rsidRPr="006D1EF5" w:rsidRDefault="00631C32" w:rsidP="00B13132">
      <w:pPr>
        <w:numPr>
          <w:ilvl w:val="0"/>
          <w:numId w:val="1"/>
        </w:numPr>
        <w:spacing w:line="216" w:lineRule="auto"/>
        <w:ind w:left="0"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Об утверждении годового отчета, годовой бухгалт</w:t>
      </w:r>
      <w:r w:rsidR="004F55A0" w:rsidRPr="006D1EF5">
        <w:rPr>
          <w:sz w:val="24"/>
          <w:szCs w:val="24"/>
        </w:rPr>
        <w:t>ерской (финансовой) отчетности за 2025 год</w:t>
      </w:r>
      <w:r w:rsidRPr="006D1EF5">
        <w:rPr>
          <w:sz w:val="24"/>
          <w:szCs w:val="24"/>
        </w:rPr>
        <w:t>.</w:t>
      </w:r>
    </w:p>
    <w:p w:rsidR="004F55A0" w:rsidRPr="006D1EF5" w:rsidRDefault="004F55A0" w:rsidP="00B13132">
      <w:pPr>
        <w:numPr>
          <w:ilvl w:val="0"/>
          <w:numId w:val="1"/>
        </w:numPr>
        <w:spacing w:line="216" w:lineRule="auto"/>
        <w:ind w:left="0" w:firstLine="567"/>
        <w:jc w:val="both"/>
        <w:rPr>
          <w:sz w:val="24"/>
          <w:szCs w:val="24"/>
        </w:rPr>
      </w:pPr>
      <w:bookmarkStart w:id="0" w:name="_Hlk225428427"/>
      <w:r w:rsidRPr="006D1EF5">
        <w:rPr>
          <w:sz w:val="24"/>
          <w:szCs w:val="24"/>
        </w:rPr>
        <w:t xml:space="preserve">О распределении прибыли за 2025 год и направление использования чистой прибыли на 2026 год и I кв. 2027 года. </w:t>
      </w:r>
    </w:p>
    <w:p w:rsidR="00631C32" w:rsidRPr="006D1EF5" w:rsidRDefault="00631C32" w:rsidP="00B13132">
      <w:pPr>
        <w:numPr>
          <w:ilvl w:val="0"/>
          <w:numId w:val="1"/>
        </w:numPr>
        <w:spacing w:line="216" w:lineRule="auto"/>
        <w:ind w:left="0" w:firstLine="567"/>
        <w:jc w:val="both"/>
        <w:rPr>
          <w:sz w:val="24"/>
          <w:szCs w:val="24"/>
        </w:rPr>
      </w:pPr>
      <w:bookmarkStart w:id="1" w:name="_Hlk225428837"/>
      <w:bookmarkEnd w:id="0"/>
      <w:r w:rsidRPr="006D1EF5">
        <w:rPr>
          <w:sz w:val="24"/>
          <w:szCs w:val="24"/>
        </w:rPr>
        <w:t xml:space="preserve">О выплате дивидендов за 2025 год. </w:t>
      </w:r>
    </w:p>
    <w:p w:rsidR="00631C32" w:rsidRPr="006D1EF5" w:rsidRDefault="00631C32" w:rsidP="00B13132">
      <w:pPr>
        <w:numPr>
          <w:ilvl w:val="0"/>
          <w:numId w:val="1"/>
        </w:numPr>
        <w:spacing w:line="216" w:lineRule="auto"/>
        <w:ind w:left="0" w:firstLine="567"/>
        <w:jc w:val="both"/>
        <w:rPr>
          <w:sz w:val="24"/>
          <w:szCs w:val="24"/>
        </w:rPr>
      </w:pPr>
      <w:bookmarkStart w:id="2" w:name="_Hlk225428954"/>
      <w:bookmarkEnd w:id="1"/>
      <w:r w:rsidRPr="006D1EF5">
        <w:rPr>
          <w:sz w:val="24"/>
          <w:szCs w:val="24"/>
        </w:rPr>
        <w:t>О размере вознаграждения членов наблюдательного с</w:t>
      </w:r>
      <w:r w:rsidR="004F55A0" w:rsidRPr="006D1EF5">
        <w:rPr>
          <w:sz w:val="24"/>
          <w:szCs w:val="24"/>
        </w:rPr>
        <w:t>овета, ревизионной комиссии ОАО</w:t>
      </w:r>
      <w:r w:rsidRPr="006D1EF5">
        <w:rPr>
          <w:sz w:val="24"/>
          <w:szCs w:val="24"/>
        </w:rPr>
        <w:t xml:space="preserve"> «Пинское РСУ». </w:t>
      </w:r>
    </w:p>
    <w:bookmarkEnd w:id="2"/>
    <w:p w:rsidR="00631C32" w:rsidRPr="006D1EF5" w:rsidRDefault="00631C32" w:rsidP="00B13132">
      <w:pPr>
        <w:numPr>
          <w:ilvl w:val="0"/>
          <w:numId w:val="1"/>
        </w:numPr>
        <w:spacing w:line="216" w:lineRule="auto"/>
        <w:ind w:left="0"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 </w:t>
      </w:r>
      <w:bookmarkStart w:id="3" w:name="_Hlk225429089"/>
      <w:r w:rsidRPr="006D1EF5">
        <w:rPr>
          <w:sz w:val="24"/>
          <w:szCs w:val="24"/>
        </w:rPr>
        <w:t>Об избрании членов наблюдательного совета и ре</w:t>
      </w:r>
      <w:r w:rsidR="004F55A0" w:rsidRPr="006D1EF5">
        <w:rPr>
          <w:sz w:val="24"/>
          <w:szCs w:val="24"/>
        </w:rPr>
        <w:t xml:space="preserve">визионной комиссии </w:t>
      </w:r>
      <w:r w:rsidRPr="006D1EF5">
        <w:rPr>
          <w:sz w:val="24"/>
          <w:szCs w:val="24"/>
        </w:rPr>
        <w:t>ОАО «Пинское РСУ».</w:t>
      </w:r>
    </w:p>
    <w:p w:rsidR="00631C32" w:rsidRPr="006D1EF5" w:rsidRDefault="00631C32" w:rsidP="00B13132">
      <w:pPr>
        <w:numPr>
          <w:ilvl w:val="0"/>
          <w:numId w:val="1"/>
        </w:numPr>
        <w:spacing w:line="216" w:lineRule="auto"/>
        <w:ind w:left="0" w:firstLine="567"/>
        <w:jc w:val="both"/>
        <w:rPr>
          <w:sz w:val="24"/>
          <w:szCs w:val="24"/>
        </w:rPr>
      </w:pPr>
      <w:bookmarkStart w:id="4" w:name="_Hlk225430153"/>
      <w:bookmarkEnd w:id="3"/>
      <w:r w:rsidRPr="006D1EF5">
        <w:rPr>
          <w:sz w:val="24"/>
          <w:szCs w:val="24"/>
        </w:rPr>
        <w:t>О внесении изменений и дополнений в устав ОАО «Пинское РСУ» и утверждении устава в новой редакции.</w:t>
      </w:r>
    </w:p>
    <w:p w:rsidR="004F55A0" w:rsidRPr="006D1EF5" w:rsidRDefault="00631C32" w:rsidP="00B13132">
      <w:pPr>
        <w:numPr>
          <w:ilvl w:val="0"/>
          <w:numId w:val="1"/>
        </w:numPr>
        <w:spacing w:line="216" w:lineRule="auto"/>
        <w:ind w:left="0" w:firstLine="567"/>
        <w:jc w:val="both"/>
        <w:rPr>
          <w:sz w:val="24"/>
          <w:szCs w:val="24"/>
        </w:rPr>
      </w:pPr>
      <w:bookmarkStart w:id="5" w:name="_Hlk225430421"/>
      <w:bookmarkEnd w:id="4"/>
      <w:r w:rsidRPr="006D1EF5">
        <w:rPr>
          <w:sz w:val="24"/>
          <w:szCs w:val="24"/>
        </w:rPr>
        <w:t xml:space="preserve">Об утверждении Положения </w:t>
      </w:r>
      <w:r w:rsidR="00093624" w:rsidRPr="006D1EF5">
        <w:rPr>
          <w:sz w:val="24"/>
          <w:szCs w:val="24"/>
        </w:rPr>
        <w:t>о наблюдательном совете ОАО «Пинское РСУ»</w:t>
      </w:r>
      <w:r w:rsidR="004F55A0" w:rsidRPr="006D1EF5">
        <w:rPr>
          <w:sz w:val="24"/>
          <w:szCs w:val="24"/>
        </w:rPr>
        <w:t xml:space="preserve"> в новой редакции.</w:t>
      </w:r>
    </w:p>
    <w:p w:rsidR="004F55A0" w:rsidRPr="006D1EF5" w:rsidRDefault="00093624" w:rsidP="00B13132">
      <w:pPr>
        <w:numPr>
          <w:ilvl w:val="0"/>
          <w:numId w:val="1"/>
        </w:numPr>
        <w:spacing w:line="216" w:lineRule="auto"/>
        <w:ind w:left="0" w:firstLine="567"/>
        <w:jc w:val="both"/>
        <w:rPr>
          <w:sz w:val="24"/>
          <w:szCs w:val="24"/>
        </w:rPr>
      </w:pPr>
      <w:bookmarkStart w:id="6" w:name="_Hlk225430677"/>
      <w:bookmarkEnd w:id="5"/>
      <w:r w:rsidRPr="006D1EF5">
        <w:rPr>
          <w:sz w:val="24"/>
          <w:szCs w:val="24"/>
        </w:rPr>
        <w:t xml:space="preserve">Об утверждении Положения </w:t>
      </w:r>
      <w:bookmarkStart w:id="7" w:name="_Hlk225430653"/>
      <w:r w:rsidRPr="006D1EF5">
        <w:rPr>
          <w:sz w:val="24"/>
          <w:szCs w:val="24"/>
        </w:rPr>
        <w:t>о ревизионной комиссии ОАО «Пинское РСУ»</w:t>
      </w:r>
      <w:r w:rsidR="004F55A0" w:rsidRPr="006D1EF5">
        <w:rPr>
          <w:sz w:val="24"/>
          <w:szCs w:val="24"/>
        </w:rPr>
        <w:t xml:space="preserve"> в новой редакции.</w:t>
      </w:r>
    </w:p>
    <w:bookmarkEnd w:id="6"/>
    <w:bookmarkEnd w:id="7"/>
    <w:p w:rsidR="00006CB3" w:rsidRPr="006D1EF5" w:rsidRDefault="00006CB3">
      <w:pPr>
        <w:spacing w:line="216" w:lineRule="auto"/>
        <w:jc w:val="center"/>
        <w:rPr>
          <w:sz w:val="24"/>
          <w:szCs w:val="24"/>
          <w:u w:val="single"/>
        </w:rPr>
      </w:pPr>
      <w:r w:rsidRPr="006D1EF5">
        <w:rPr>
          <w:sz w:val="24"/>
          <w:szCs w:val="24"/>
          <w:u w:val="single"/>
        </w:rPr>
        <w:t>По первому вопросу:</w:t>
      </w:r>
    </w:p>
    <w:p w:rsidR="0035059F" w:rsidRPr="006D1EF5" w:rsidRDefault="00006CB3" w:rsidP="000C3462">
      <w:pPr>
        <w:spacing w:line="216" w:lineRule="auto"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1.</w:t>
      </w:r>
      <w:r w:rsidR="000C3462" w:rsidRPr="006D1EF5">
        <w:rPr>
          <w:sz w:val="24"/>
          <w:szCs w:val="24"/>
        </w:rPr>
        <w:t>1.</w:t>
      </w:r>
      <w:r w:rsidRPr="006D1EF5">
        <w:rPr>
          <w:sz w:val="24"/>
          <w:szCs w:val="24"/>
        </w:rPr>
        <w:t xml:space="preserve"> </w:t>
      </w:r>
      <w:r w:rsidR="004F55A0" w:rsidRPr="006D1EF5">
        <w:rPr>
          <w:sz w:val="24"/>
          <w:szCs w:val="24"/>
        </w:rPr>
        <w:t>Принять к сведению</w:t>
      </w:r>
      <w:r w:rsidR="0035059F" w:rsidRPr="006D1EF5">
        <w:rPr>
          <w:sz w:val="24"/>
          <w:szCs w:val="24"/>
        </w:rPr>
        <w:t xml:space="preserve"> отчет директора о финансово-хозяйственной деятельности за 20</w:t>
      </w:r>
      <w:r w:rsidR="001539F3" w:rsidRPr="006D1EF5">
        <w:rPr>
          <w:sz w:val="24"/>
          <w:szCs w:val="24"/>
          <w:lang w:val="be-BY"/>
        </w:rPr>
        <w:t>2</w:t>
      </w:r>
      <w:r w:rsidR="00093624" w:rsidRPr="006D1EF5">
        <w:rPr>
          <w:sz w:val="24"/>
          <w:szCs w:val="24"/>
          <w:lang w:val="be-BY"/>
        </w:rPr>
        <w:t>5</w:t>
      </w:r>
      <w:r w:rsidR="0035059F" w:rsidRPr="006D1EF5">
        <w:rPr>
          <w:sz w:val="24"/>
          <w:szCs w:val="24"/>
        </w:rPr>
        <w:t xml:space="preserve"> г</w:t>
      </w:r>
      <w:r w:rsidR="003B3B93" w:rsidRPr="006D1EF5">
        <w:rPr>
          <w:sz w:val="24"/>
          <w:szCs w:val="24"/>
        </w:rPr>
        <w:t>од</w:t>
      </w:r>
      <w:r w:rsidR="004F55A0" w:rsidRPr="006D1EF5">
        <w:rPr>
          <w:sz w:val="24"/>
          <w:szCs w:val="24"/>
        </w:rPr>
        <w:t xml:space="preserve"> и </w:t>
      </w:r>
      <w:r w:rsidR="0035059F" w:rsidRPr="006D1EF5">
        <w:rPr>
          <w:sz w:val="24"/>
          <w:szCs w:val="24"/>
        </w:rPr>
        <w:t>основны</w:t>
      </w:r>
      <w:r w:rsidR="004F55A0" w:rsidRPr="006D1EF5">
        <w:rPr>
          <w:sz w:val="24"/>
          <w:szCs w:val="24"/>
        </w:rPr>
        <w:t>х</w:t>
      </w:r>
      <w:r w:rsidR="0035059F" w:rsidRPr="006D1EF5">
        <w:rPr>
          <w:sz w:val="24"/>
          <w:szCs w:val="24"/>
        </w:rPr>
        <w:t xml:space="preserve"> направления</w:t>
      </w:r>
      <w:r w:rsidR="004F55A0" w:rsidRPr="006D1EF5">
        <w:rPr>
          <w:sz w:val="24"/>
          <w:szCs w:val="24"/>
        </w:rPr>
        <w:t>х</w:t>
      </w:r>
      <w:r w:rsidR="0035059F" w:rsidRPr="006D1EF5">
        <w:rPr>
          <w:sz w:val="24"/>
          <w:szCs w:val="24"/>
        </w:rPr>
        <w:t xml:space="preserve"> деятельности ОАО «Пинское РСУ»  на 20</w:t>
      </w:r>
      <w:r w:rsidR="003B3B93" w:rsidRPr="006D1EF5">
        <w:rPr>
          <w:sz w:val="24"/>
          <w:szCs w:val="24"/>
        </w:rPr>
        <w:t>2</w:t>
      </w:r>
      <w:r w:rsidR="00093624" w:rsidRPr="006D1EF5">
        <w:rPr>
          <w:sz w:val="24"/>
          <w:szCs w:val="24"/>
        </w:rPr>
        <w:t>6</w:t>
      </w:r>
      <w:r w:rsidR="0035059F" w:rsidRPr="006D1EF5">
        <w:rPr>
          <w:sz w:val="24"/>
          <w:szCs w:val="24"/>
        </w:rPr>
        <w:t xml:space="preserve"> г</w:t>
      </w:r>
      <w:r w:rsidR="003B3B93" w:rsidRPr="006D1EF5">
        <w:rPr>
          <w:sz w:val="24"/>
          <w:szCs w:val="24"/>
        </w:rPr>
        <w:t>од</w:t>
      </w:r>
      <w:r w:rsidR="0035059F" w:rsidRPr="006D1EF5">
        <w:rPr>
          <w:sz w:val="24"/>
          <w:szCs w:val="24"/>
        </w:rPr>
        <w:t xml:space="preserve"> (прилага</w:t>
      </w:r>
      <w:r w:rsidR="003B3B93" w:rsidRPr="006D1EF5">
        <w:rPr>
          <w:sz w:val="24"/>
          <w:szCs w:val="24"/>
        </w:rPr>
        <w:t>е</w:t>
      </w:r>
      <w:r w:rsidR="0035059F" w:rsidRPr="006D1EF5">
        <w:rPr>
          <w:sz w:val="24"/>
          <w:szCs w:val="24"/>
        </w:rPr>
        <w:t>тся).</w:t>
      </w:r>
    </w:p>
    <w:p w:rsidR="000C3462" w:rsidRPr="006D1EF5" w:rsidRDefault="000C3462" w:rsidP="000C3462">
      <w:pPr>
        <w:pStyle w:val="af"/>
        <w:tabs>
          <w:tab w:val="left" w:pos="0"/>
        </w:tabs>
        <w:suppressAutoHyphens/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5E1D17" w:rsidRPr="006D1EF5" w:rsidRDefault="00006CB3" w:rsidP="00956B37">
      <w:pPr>
        <w:spacing w:line="216" w:lineRule="auto"/>
        <w:jc w:val="center"/>
        <w:rPr>
          <w:sz w:val="24"/>
          <w:szCs w:val="24"/>
          <w:u w:val="single"/>
        </w:rPr>
      </w:pPr>
      <w:r w:rsidRPr="006D1EF5">
        <w:rPr>
          <w:sz w:val="24"/>
          <w:szCs w:val="24"/>
          <w:u w:val="single"/>
        </w:rPr>
        <w:t>По второму вопросу:</w:t>
      </w:r>
    </w:p>
    <w:p w:rsidR="007730C2" w:rsidRPr="006D1EF5" w:rsidRDefault="007730C2" w:rsidP="000C3462">
      <w:pPr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2.1. Принять к сведению отчет </w:t>
      </w:r>
      <w:r w:rsidR="00C85820" w:rsidRPr="006D1EF5">
        <w:rPr>
          <w:sz w:val="24"/>
          <w:szCs w:val="24"/>
        </w:rPr>
        <w:t>ревизионной комиссии</w:t>
      </w:r>
      <w:r w:rsidR="004F55A0" w:rsidRPr="006D1EF5">
        <w:rPr>
          <w:sz w:val="24"/>
          <w:szCs w:val="24"/>
        </w:rPr>
        <w:t xml:space="preserve"> за 2025 год</w:t>
      </w:r>
      <w:r w:rsidRPr="006D1EF5">
        <w:rPr>
          <w:sz w:val="24"/>
          <w:szCs w:val="24"/>
        </w:rPr>
        <w:t>.</w:t>
      </w:r>
    </w:p>
    <w:p w:rsidR="000C3462" w:rsidRPr="006D1EF5" w:rsidRDefault="000C3462" w:rsidP="000C3462">
      <w:pPr>
        <w:pStyle w:val="af"/>
        <w:tabs>
          <w:tab w:val="left" w:pos="0"/>
        </w:tabs>
        <w:suppressAutoHyphens/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35059F" w:rsidRPr="006D1EF5" w:rsidRDefault="0035059F" w:rsidP="0035059F">
      <w:pPr>
        <w:spacing w:line="216" w:lineRule="auto"/>
        <w:jc w:val="center"/>
        <w:rPr>
          <w:sz w:val="24"/>
          <w:szCs w:val="24"/>
          <w:u w:val="single"/>
        </w:rPr>
      </w:pPr>
      <w:r w:rsidRPr="006D1EF5">
        <w:rPr>
          <w:sz w:val="24"/>
          <w:szCs w:val="24"/>
          <w:u w:val="single"/>
        </w:rPr>
        <w:t>По третьему вопросу:</w:t>
      </w:r>
    </w:p>
    <w:p w:rsidR="007730C2" w:rsidRPr="006D1EF5" w:rsidRDefault="007730C2" w:rsidP="000C3462">
      <w:pPr>
        <w:autoSpaceDE/>
        <w:autoSpaceDN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3.1. </w:t>
      </w:r>
      <w:r w:rsidR="004F55A0" w:rsidRPr="006D1EF5">
        <w:rPr>
          <w:sz w:val="24"/>
          <w:szCs w:val="24"/>
        </w:rPr>
        <w:t>Принять к сведению</w:t>
      </w:r>
      <w:r w:rsidRPr="006D1EF5">
        <w:rPr>
          <w:sz w:val="24"/>
          <w:szCs w:val="24"/>
        </w:rPr>
        <w:t xml:space="preserve"> отчет наблюдательного совета </w:t>
      </w:r>
      <w:r w:rsidR="004F55A0" w:rsidRPr="006D1EF5">
        <w:rPr>
          <w:sz w:val="24"/>
          <w:szCs w:val="24"/>
        </w:rPr>
        <w:t xml:space="preserve">за 2025 год </w:t>
      </w:r>
      <w:r w:rsidRPr="006D1EF5">
        <w:rPr>
          <w:sz w:val="24"/>
          <w:szCs w:val="24"/>
        </w:rPr>
        <w:t>(прилагается).</w:t>
      </w:r>
    </w:p>
    <w:p w:rsidR="000C3462" w:rsidRPr="006D1EF5" w:rsidRDefault="000C3462" w:rsidP="000C3462">
      <w:pPr>
        <w:pStyle w:val="af"/>
        <w:tabs>
          <w:tab w:val="left" w:pos="0"/>
        </w:tabs>
        <w:suppressAutoHyphens/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3B1ACA" w:rsidRPr="006D1EF5" w:rsidRDefault="003B1ACA" w:rsidP="003B1ACA">
      <w:pPr>
        <w:spacing w:line="216" w:lineRule="auto"/>
        <w:ind w:left="2880" w:firstLine="720"/>
        <w:rPr>
          <w:sz w:val="24"/>
          <w:szCs w:val="24"/>
          <w:u w:val="single"/>
        </w:rPr>
      </w:pPr>
      <w:r w:rsidRPr="006D1EF5">
        <w:rPr>
          <w:sz w:val="24"/>
          <w:szCs w:val="24"/>
          <w:u w:val="single"/>
        </w:rPr>
        <w:t>По четвертому вопросу:</w:t>
      </w:r>
    </w:p>
    <w:p w:rsidR="00C14FE2" w:rsidRPr="006D1EF5" w:rsidRDefault="003B1ACA" w:rsidP="000C3462">
      <w:pPr>
        <w:spacing w:line="216" w:lineRule="auto"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4.1.</w:t>
      </w:r>
      <w:r w:rsidR="006365DF" w:rsidRPr="006D1EF5">
        <w:rPr>
          <w:sz w:val="24"/>
          <w:szCs w:val="24"/>
        </w:rPr>
        <w:t xml:space="preserve"> </w:t>
      </w:r>
      <w:r w:rsidR="004F55A0" w:rsidRPr="006D1EF5">
        <w:rPr>
          <w:sz w:val="24"/>
          <w:szCs w:val="24"/>
        </w:rPr>
        <w:t xml:space="preserve">Утвердить годовой отчет, годовую бухгалтерскую (финансовую) отчетность с учетом </w:t>
      </w:r>
      <w:r w:rsidR="00891436" w:rsidRPr="006D1EF5">
        <w:rPr>
          <w:sz w:val="24"/>
          <w:szCs w:val="24"/>
        </w:rPr>
        <w:t xml:space="preserve">рассмотрения </w:t>
      </w:r>
      <w:r w:rsidR="004F55A0" w:rsidRPr="006D1EF5">
        <w:rPr>
          <w:sz w:val="24"/>
          <w:szCs w:val="24"/>
        </w:rPr>
        <w:t>заключени</w:t>
      </w:r>
      <w:r w:rsidR="00891436" w:rsidRPr="006D1EF5">
        <w:rPr>
          <w:sz w:val="24"/>
          <w:szCs w:val="24"/>
        </w:rPr>
        <w:t>я</w:t>
      </w:r>
      <w:r w:rsidR="004F55A0" w:rsidRPr="006D1EF5">
        <w:rPr>
          <w:sz w:val="24"/>
          <w:szCs w:val="24"/>
        </w:rPr>
        <w:t xml:space="preserve"> ревиз</w:t>
      </w:r>
      <w:r w:rsidR="00891436" w:rsidRPr="006D1EF5">
        <w:rPr>
          <w:sz w:val="24"/>
          <w:szCs w:val="24"/>
        </w:rPr>
        <w:t>ионной комиссии общества по результатам проведения ревизии финансовой и хозяйственной деятельности общества за 2025 год и аудиторского заключения по результатам проведения аудита годовой бухгалтерской (финансовой) отчетности общества за 2025 год</w:t>
      </w:r>
      <w:r w:rsidR="004F55A0" w:rsidRPr="006D1EF5">
        <w:rPr>
          <w:sz w:val="24"/>
          <w:szCs w:val="24"/>
        </w:rPr>
        <w:t xml:space="preserve"> (прилагается)</w:t>
      </w:r>
      <w:bookmarkStart w:id="8" w:name="_Hlk225863303"/>
      <w:r w:rsidR="006D1EF5">
        <w:rPr>
          <w:sz w:val="24"/>
          <w:szCs w:val="24"/>
        </w:rPr>
        <w:t>.</w:t>
      </w:r>
    </w:p>
    <w:p w:rsidR="000C3462" w:rsidRPr="006D1EF5" w:rsidRDefault="000C3462" w:rsidP="000C3462">
      <w:pPr>
        <w:pStyle w:val="af"/>
        <w:tabs>
          <w:tab w:val="left" w:pos="0"/>
        </w:tabs>
        <w:suppressAutoHyphens/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bookmarkEnd w:id="8"/>
    <w:p w:rsidR="000D37E5" w:rsidRPr="006D1EF5" w:rsidRDefault="007217B5" w:rsidP="007217B5">
      <w:pPr>
        <w:spacing w:line="216" w:lineRule="auto"/>
        <w:ind w:firstLine="7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ab/>
      </w:r>
      <w:r w:rsidRPr="006D1EF5">
        <w:rPr>
          <w:sz w:val="24"/>
          <w:szCs w:val="24"/>
        </w:rPr>
        <w:tab/>
      </w:r>
      <w:r w:rsidRPr="006D1EF5">
        <w:rPr>
          <w:sz w:val="24"/>
          <w:szCs w:val="24"/>
        </w:rPr>
        <w:tab/>
      </w:r>
      <w:r w:rsidRPr="006D1EF5">
        <w:rPr>
          <w:sz w:val="24"/>
          <w:szCs w:val="24"/>
        </w:rPr>
        <w:tab/>
      </w:r>
      <w:r w:rsidR="000D37E5" w:rsidRPr="006D1EF5">
        <w:rPr>
          <w:sz w:val="24"/>
          <w:szCs w:val="24"/>
          <w:u w:val="single"/>
        </w:rPr>
        <w:t xml:space="preserve">По </w:t>
      </w:r>
      <w:r w:rsidRPr="006D1EF5">
        <w:rPr>
          <w:sz w:val="24"/>
          <w:szCs w:val="24"/>
          <w:u w:val="single"/>
        </w:rPr>
        <w:t>пятому</w:t>
      </w:r>
      <w:r w:rsidR="000D37E5" w:rsidRPr="006D1EF5">
        <w:rPr>
          <w:sz w:val="24"/>
          <w:szCs w:val="24"/>
          <w:u w:val="single"/>
        </w:rPr>
        <w:t xml:space="preserve"> вопросу:</w:t>
      </w:r>
    </w:p>
    <w:p w:rsidR="007217B5" w:rsidRPr="006D1EF5" w:rsidRDefault="007217B5" w:rsidP="000C3462">
      <w:pPr>
        <w:spacing w:line="216" w:lineRule="auto"/>
        <w:ind w:firstLine="567"/>
        <w:jc w:val="both"/>
        <w:rPr>
          <w:sz w:val="24"/>
          <w:szCs w:val="24"/>
        </w:rPr>
      </w:pPr>
      <w:bookmarkStart w:id="9" w:name="_Hlk225428487"/>
      <w:r w:rsidRPr="006D1EF5">
        <w:rPr>
          <w:sz w:val="24"/>
          <w:szCs w:val="24"/>
        </w:rPr>
        <w:t>5.1.</w:t>
      </w:r>
      <w:r w:rsidR="003B1ACA" w:rsidRPr="006D1EF5">
        <w:rPr>
          <w:sz w:val="24"/>
          <w:szCs w:val="24"/>
        </w:rPr>
        <w:t xml:space="preserve"> </w:t>
      </w:r>
      <w:r w:rsidRPr="006D1EF5">
        <w:rPr>
          <w:sz w:val="24"/>
          <w:szCs w:val="24"/>
        </w:rPr>
        <w:t>Утвердить фактические расходы по текущей деятельности из прибыли 2025 года</w:t>
      </w:r>
      <w:r w:rsidR="000C3462" w:rsidRPr="006D1EF5">
        <w:rPr>
          <w:sz w:val="24"/>
          <w:szCs w:val="24"/>
        </w:rPr>
        <w:t>.</w:t>
      </w:r>
    </w:p>
    <w:p w:rsidR="000C3462" w:rsidRPr="006D1EF5" w:rsidRDefault="000C3462" w:rsidP="000C3462">
      <w:pPr>
        <w:pStyle w:val="af"/>
        <w:tabs>
          <w:tab w:val="left" w:pos="0"/>
        </w:tabs>
        <w:suppressAutoHyphens/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0C3462" w:rsidRPr="006D1EF5" w:rsidRDefault="00891436" w:rsidP="000C3462">
      <w:pPr>
        <w:pStyle w:val="af"/>
        <w:tabs>
          <w:tab w:val="left" w:pos="0"/>
        </w:tabs>
        <w:suppressAutoHyphens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5.2. Утвердить порядок распределения чистой прибыли за 2025 год</w:t>
      </w:r>
      <w:r w:rsidR="006D1EF5">
        <w:rPr>
          <w:sz w:val="24"/>
          <w:szCs w:val="24"/>
        </w:rPr>
        <w:t>.</w:t>
      </w:r>
    </w:p>
    <w:p w:rsidR="000C3462" w:rsidRPr="006D1EF5" w:rsidRDefault="000C3462" w:rsidP="000C3462">
      <w:pPr>
        <w:pStyle w:val="af"/>
        <w:tabs>
          <w:tab w:val="left" w:pos="0"/>
        </w:tabs>
        <w:suppressAutoHyphens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7217B5" w:rsidRPr="006D1EF5" w:rsidRDefault="007217B5" w:rsidP="00B13132">
      <w:pPr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5.3. Выплату дивидендов за 2026 год производить 1 раз в год на основании данных годовой бухгалтерской (финансовой) отчетности после утверждения годовым общим собранием акционеров. </w:t>
      </w:r>
    </w:p>
    <w:p w:rsidR="000C3462" w:rsidRPr="006D1EF5" w:rsidRDefault="000C3462" w:rsidP="000C3462">
      <w:pPr>
        <w:pStyle w:val="af"/>
        <w:tabs>
          <w:tab w:val="left" w:pos="0"/>
        </w:tabs>
        <w:suppressAutoHyphens/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7217B5" w:rsidRPr="006D1EF5" w:rsidRDefault="007217B5" w:rsidP="000C3462">
      <w:pPr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lastRenderedPageBreak/>
        <w:tab/>
        <w:t>5.</w:t>
      </w:r>
      <w:r w:rsidR="009A429B" w:rsidRPr="006D1EF5">
        <w:rPr>
          <w:sz w:val="24"/>
          <w:szCs w:val="24"/>
        </w:rPr>
        <w:t>4</w:t>
      </w:r>
      <w:r w:rsidRPr="006D1EF5">
        <w:rPr>
          <w:sz w:val="24"/>
          <w:szCs w:val="24"/>
        </w:rPr>
        <w:t>. Согласовать возврат излишне выплаченных дивидендов за прошлые периоды:</w:t>
      </w:r>
    </w:p>
    <w:p w:rsidR="007217B5" w:rsidRPr="006D1EF5" w:rsidRDefault="007217B5" w:rsidP="007217B5">
      <w:pPr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за 2022 год </w:t>
      </w:r>
    </w:p>
    <w:p w:rsidR="007217B5" w:rsidRPr="006D1EF5" w:rsidRDefault="007217B5" w:rsidP="007217B5">
      <w:pPr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за 2023 год </w:t>
      </w:r>
    </w:p>
    <w:p w:rsidR="00274654" w:rsidRPr="006D1EF5" w:rsidRDefault="00274654" w:rsidP="007217B5">
      <w:pPr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за 2024 год </w:t>
      </w:r>
    </w:p>
    <w:p w:rsidR="000C3462" w:rsidRPr="006D1EF5" w:rsidRDefault="000C3462" w:rsidP="000C3462">
      <w:pPr>
        <w:pStyle w:val="af"/>
        <w:tabs>
          <w:tab w:val="left" w:pos="0"/>
        </w:tabs>
        <w:suppressAutoHyphens/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7217B5" w:rsidRPr="006D1EF5" w:rsidRDefault="007217B5" w:rsidP="000C3462">
      <w:pPr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ab/>
        <w:t>5.</w:t>
      </w:r>
      <w:r w:rsidR="009A429B" w:rsidRPr="006D1EF5">
        <w:rPr>
          <w:sz w:val="24"/>
          <w:szCs w:val="24"/>
        </w:rPr>
        <w:t>5</w:t>
      </w:r>
      <w:r w:rsidRPr="006D1EF5">
        <w:rPr>
          <w:sz w:val="24"/>
          <w:szCs w:val="24"/>
        </w:rPr>
        <w:t xml:space="preserve">. Утвердить следующие направления </w:t>
      </w:r>
      <w:r w:rsidR="004B1959" w:rsidRPr="006D1EF5">
        <w:rPr>
          <w:sz w:val="24"/>
          <w:szCs w:val="24"/>
        </w:rPr>
        <w:t>использования</w:t>
      </w:r>
      <w:r w:rsidRPr="006D1EF5">
        <w:rPr>
          <w:sz w:val="24"/>
          <w:szCs w:val="24"/>
        </w:rPr>
        <w:t xml:space="preserve"> прибыли на 2026 год и I квартал 2027 года:</w:t>
      </w:r>
    </w:p>
    <w:bookmarkEnd w:id="9"/>
    <w:p w:rsidR="000C3462" w:rsidRPr="006D1EF5" w:rsidRDefault="000C3462" w:rsidP="000C3462">
      <w:pPr>
        <w:pStyle w:val="af"/>
        <w:tabs>
          <w:tab w:val="left" w:pos="0"/>
        </w:tabs>
        <w:suppressAutoHyphens/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357808" w:rsidRPr="006D1EF5" w:rsidRDefault="00357808" w:rsidP="00357808">
      <w:pPr>
        <w:spacing w:line="216" w:lineRule="auto"/>
        <w:jc w:val="center"/>
        <w:rPr>
          <w:sz w:val="24"/>
          <w:szCs w:val="24"/>
          <w:u w:val="single"/>
        </w:rPr>
      </w:pPr>
      <w:r w:rsidRPr="006D1EF5">
        <w:rPr>
          <w:sz w:val="24"/>
          <w:szCs w:val="24"/>
          <w:u w:val="single"/>
        </w:rPr>
        <w:t xml:space="preserve">По </w:t>
      </w:r>
      <w:r w:rsidR="007217B5" w:rsidRPr="006D1EF5">
        <w:rPr>
          <w:sz w:val="24"/>
          <w:szCs w:val="24"/>
          <w:u w:val="single"/>
        </w:rPr>
        <w:t>шестому</w:t>
      </w:r>
      <w:r w:rsidRPr="006D1EF5">
        <w:rPr>
          <w:sz w:val="24"/>
          <w:szCs w:val="24"/>
          <w:u w:val="single"/>
        </w:rPr>
        <w:t xml:space="preserve"> вопросу:</w:t>
      </w:r>
    </w:p>
    <w:p w:rsidR="00F6288D" w:rsidRPr="006D1EF5" w:rsidRDefault="009A429B" w:rsidP="000C3462">
      <w:pPr>
        <w:spacing w:line="216" w:lineRule="auto"/>
        <w:ind w:firstLine="567"/>
        <w:jc w:val="both"/>
        <w:rPr>
          <w:sz w:val="24"/>
          <w:szCs w:val="24"/>
        </w:rPr>
      </w:pPr>
      <w:bookmarkStart w:id="10" w:name="_Hlk225428864"/>
      <w:r w:rsidRPr="006D1EF5">
        <w:rPr>
          <w:sz w:val="24"/>
          <w:szCs w:val="24"/>
        </w:rPr>
        <w:t>6</w:t>
      </w:r>
      <w:r w:rsidR="00F6288D" w:rsidRPr="006D1EF5">
        <w:rPr>
          <w:sz w:val="24"/>
          <w:szCs w:val="24"/>
        </w:rPr>
        <w:t>.1. Утвердить дату закрытия реестра для выплаты дивидендов за 202</w:t>
      </w:r>
      <w:r w:rsidR="007217B5" w:rsidRPr="006D1EF5">
        <w:rPr>
          <w:sz w:val="24"/>
          <w:szCs w:val="24"/>
        </w:rPr>
        <w:t>5</w:t>
      </w:r>
      <w:r w:rsidR="00F6288D" w:rsidRPr="006D1EF5">
        <w:rPr>
          <w:sz w:val="24"/>
          <w:szCs w:val="24"/>
        </w:rPr>
        <w:t xml:space="preserve"> год – </w:t>
      </w:r>
      <w:bookmarkStart w:id="11" w:name="_GoBack"/>
      <w:r w:rsidR="007217B5" w:rsidRPr="006D1EF5">
        <w:rPr>
          <w:sz w:val="24"/>
          <w:szCs w:val="24"/>
        </w:rPr>
        <w:t>02</w:t>
      </w:r>
      <w:r w:rsidR="00F6288D" w:rsidRPr="006D1EF5">
        <w:rPr>
          <w:sz w:val="24"/>
          <w:szCs w:val="24"/>
        </w:rPr>
        <w:t>.03.202</w:t>
      </w:r>
      <w:r w:rsidR="007217B5" w:rsidRPr="006D1EF5">
        <w:rPr>
          <w:sz w:val="24"/>
          <w:szCs w:val="24"/>
        </w:rPr>
        <w:t>6</w:t>
      </w:r>
      <w:bookmarkEnd w:id="11"/>
      <w:r w:rsidR="00F6288D" w:rsidRPr="006D1EF5">
        <w:rPr>
          <w:sz w:val="24"/>
          <w:szCs w:val="24"/>
        </w:rPr>
        <w:t>.</w:t>
      </w:r>
    </w:p>
    <w:p w:rsidR="00F6288D" w:rsidRPr="006D1EF5" w:rsidRDefault="009A429B" w:rsidP="000C3462">
      <w:pPr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6</w:t>
      </w:r>
      <w:r w:rsidR="00F6288D" w:rsidRPr="006D1EF5">
        <w:rPr>
          <w:sz w:val="24"/>
          <w:szCs w:val="24"/>
        </w:rPr>
        <w:t xml:space="preserve">.2. </w:t>
      </w:r>
      <w:r w:rsidR="001D1868" w:rsidRPr="006D1EF5">
        <w:rPr>
          <w:sz w:val="24"/>
          <w:szCs w:val="24"/>
        </w:rPr>
        <w:t xml:space="preserve">Определить </w:t>
      </w:r>
      <w:r w:rsidR="00F6288D" w:rsidRPr="006D1EF5">
        <w:rPr>
          <w:sz w:val="24"/>
          <w:szCs w:val="24"/>
        </w:rPr>
        <w:t xml:space="preserve">размер дивиденда </w:t>
      </w:r>
      <w:r w:rsidR="001D1868" w:rsidRPr="006D1EF5">
        <w:rPr>
          <w:sz w:val="24"/>
          <w:szCs w:val="24"/>
        </w:rPr>
        <w:t xml:space="preserve">по итогам финансово-хозяйственной деятельности за 2025 год, приходящихся </w:t>
      </w:r>
      <w:r w:rsidR="00F6288D" w:rsidRPr="006D1EF5">
        <w:rPr>
          <w:sz w:val="24"/>
          <w:szCs w:val="24"/>
        </w:rPr>
        <w:t>на одну акцию в сумме 0,0</w:t>
      </w:r>
      <w:r w:rsidR="00227F57" w:rsidRPr="006D1EF5">
        <w:rPr>
          <w:sz w:val="24"/>
          <w:szCs w:val="24"/>
        </w:rPr>
        <w:t>1</w:t>
      </w:r>
      <w:r w:rsidR="007217B5" w:rsidRPr="006D1EF5">
        <w:rPr>
          <w:sz w:val="24"/>
          <w:szCs w:val="24"/>
        </w:rPr>
        <w:t>4498</w:t>
      </w:r>
      <w:r w:rsidR="00F6288D" w:rsidRPr="006D1EF5">
        <w:rPr>
          <w:sz w:val="24"/>
          <w:szCs w:val="24"/>
        </w:rPr>
        <w:t xml:space="preserve"> руб.</w:t>
      </w:r>
      <w:r w:rsidR="001D1868" w:rsidRPr="006D1EF5">
        <w:rPr>
          <w:sz w:val="24"/>
          <w:szCs w:val="24"/>
        </w:rPr>
        <w:t>, всего 391 628,37 руб.</w:t>
      </w:r>
      <w:r w:rsidR="001B5D25" w:rsidRPr="006D1EF5">
        <w:rPr>
          <w:sz w:val="24"/>
          <w:szCs w:val="24"/>
        </w:rPr>
        <w:t xml:space="preserve"> и объявить к выплате в срок до</w:t>
      </w:r>
      <w:r w:rsidR="00F6288D" w:rsidRPr="006D1EF5">
        <w:rPr>
          <w:sz w:val="24"/>
          <w:szCs w:val="24"/>
        </w:rPr>
        <w:t xml:space="preserve"> 30 апреля 202</w:t>
      </w:r>
      <w:r w:rsidR="007217B5" w:rsidRPr="006D1EF5">
        <w:rPr>
          <w:sz w:val="24"/>
          <w:szCs w:val="24"/>
        </w:rPr>
        <w:t>6</w:t>
      </w:r>
      <w:r w:rsidRPr="006D1EF5">
        <w:rPr>
          <w:sz w:val="24"/>
          <w:szCs w:val="24"/>
        </w:rPr>
        <w:t xml:space="preserve"> года.</w:t>
      </w:r>
    </w:p>
    <w:p w:rsidR="00F6288D" w:rsidRPr="006D1EF5" w:rsidRDefault="009A429B" w:rsidP="000C3462">
      <w:pPr>
        <w:spacing w:line="216" w:lineRule="auto"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6</w:t>
      </w:r>
      <w:r w:rsidR="00F6288D" w:rsidRPr="006D1EF5">
        <w:rPr>
          <w:sz w:val="24"/>
          <w:szCs w:val="24"/>
        </w:rPr>
        <w:t>.</w:t>
      </w:r>
      <w:r w:rsidR="001B5D25" w:rsidRPr="006D1EF5">
        <w:rPr>
          <w:sz w:val="24"/>
          <w:szCs w:val="24"/>
        </w:rPr>
        <w:t>3</w:t>
      </w:r>
      <w:r w:rsidR="00F6288D" w:rsidRPr="006D1EF5">
        <w:rPr>
          <w:sz w:val="24"/>
          <w:szCs w:val="24"/>
        </w:rPr>
        <w:t>. Установить следующий порядок выплаты дивидендов:</w:t>
      </w:r>
    </w:p>
    <w:p w:rsidR="00F6288D" w:rsidRPr="006D1EF5" w:rsidRDefault="00F6288D" w:rsidP="000C3462">
      <w:pPr>
        <w:spacing w:line="216" w:lineRule="auto"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- акционерам – работникам Общества (в том числе пенсионерам) – в кассе Общества, или путем перечисления на вкладные счета;</w:t>
      </w:r>
    </w:p>
    <w:p w:rsidR="00F6288D" w:rsidRPr="006D1EF5" w:rsidRDefault="00F6288D" w:rsidP="000C3462">
      <w:pPr>
        <w:spacing w:line="216" w:lineRule="auto"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- сторонним акционерам, физическим  лицам – почтовым переводом или путем перечисления на вкладные счета;</w:t>
      </w:r>
    </w:p>
    <w:p w:rsidR="00F6288D" w:rsidRPr="006D1EF5" w:rsidRDefault="00F6288D" w:rsidP="000C3462">
      <w:pPr>
        <w:spacing w:line="216" w:lineRule="auto"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- Пинскому горисполкому – путем перечисления на расчетный счет. </w:t>
      </w:r>
    </w:p>
    <w:p w:rsidR="00F6288D" w:rsidRPr="006D1EF5" w:rsidRDefault="009A429B" w:rsidP="000C3462">
      <w:pPr>
        <w:spacing w:line="216" w:lineRule="auto"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6</w:t>
      </w:r>
      <w:r w:rsidR="00F6288D" w:rsidRPr="006D1EF5">
        <w:rPr>
          <w:sz w:val="24"/>
          <w:szCs w:val="24"/>
        </w:rPr>
        <w:t>.</w:t>
      </w:r>
      <w:r w:rsidR="001B5D25" w:rsidRPr="006D1EF5">
        <w:rPr>
          <w:sz w:val="24"/>
          <w:szCs w:val="24"/>
        </w:rPr>
        <w:t>4</w:t>
      </w:r>
      <w:r w:rsidR="00F6288D" w:rsidRPr="006D1EF5">
        <w:rPr>
          <w:sz w:val="24"/>
          <w:szCs w:val="24"/>
        </w:rPr>
        <w:t xml:space="preserve">. Директору общества обеспечить выплату дивидендов в данный период. </w:t>
      </w:r>
    </w:p>
    <w:bookmarkEnd w:id="10"/>
    <w:p w:rsidR="000C3462" w:rsidRPr="006D1EF5" w:rsidRDefault="000C3462" w:rsidP="000C3462">
      <w:pPr>
        <w:pStyle w:val="af"/>
        <w:tabs>
          <w:tab w:val="left" w:pos="0"/>
        </w:tabs>
        <w:suppressAutoHyphens/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B60BD3" w:rsidRPr="006D1EF5" w:rsidRDefault="00B60BD3" w:rsidP="00B13132">
      <w:pPr>
        <w:tabs>
          <w:tab w:val="center" w:pos="5199"/>
        </w:tabs>
        <w:spacing w:line="216" w:lineRule="auto"/>
        <w:jc w:val="center"/>
        <w:rPr>
          <w:sz w:val="24"/>
          <w:szCs w:val="24"/>
          <w:u w:val="single"/>
        </w:rPr>
      </w:pPr>
      <w:r w:rsidRPr="006D1EF5">
        <w:rPr>
          <w:sz w:val="24"/>
          <w:szCs w:val="24"/>
          <w:u w:val="single"/>
        </w:rPr>
        <w:t>По седьмому вопросу:</w:t>
      </w:r>
    </w:p>
    <w:p w:rsidR="007217B5" w:rsidRPr="006D1EF5" w:rsidRDefault="007217B5" w:rsidP="00B13132">
      <w:pPr>
        <w:spacing w:line="216" w:lineRule="auto"/>
        <w:ind w:firstLine="567"/>
        <w:jc w:val="both"/>
        <w:rPr>
          <w:sz w:val="24"/>
          <w:szCs w:val="24"/>
        </w:rPr>
      </w:pPr>
      <w:bookmarkStart w:id="12" w:name="_Hlk225429001"/>
      <w:r w:rsidRPr="006D1EF5">
        <w:rPr>
          <w:sz w:val="24"/>
          <w:szCs w:val="24"/>
        </w:rPr>
        <w:t xml:space="preserve">7. </w:t>
      </w:r>
      <w:r w:rsidR="00B13132" w:rsidRPr="006D1EF5">
        <w:rPr>
          <w:sz w:val="24"/>
          <w:szCs w:val="24"/>
        </w:rPr>
        <w:t>Установить для членов наблюдательного совета, ревизионной комиссии, представителю государства вознаграждение за исполнение ими своих обязанностей (прилагается).</w:t>
      </w:r>
    </w:p>
    <w:bookmarkEnd w:id="12"/>
    <w:p w:rsidR="00B13132" w:rsidRPr="006D1EF5" w:rsidRDefault="000C3462" w:rsidP="00B13132">
      <w:pPr>
        <w:spacing w:before="120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58775E" w:rsidRPr="006D1EF5" w:rsidRDefault="0058775E" w:rsidP="0058775E">
      <w:pPr>
        <w:spacing w:line="216" w:lineRule="auto"/>
        <w:jc w:val="center"/>
        <w:rPr>
          <w:sz w:val="24"/>
          <w:szCs w:val="24"/>
          <w:u w:val="single"/>
        </w:rPr>
      </w:pPr>
      <w:r w:rsidRPr="006D1EF5">
        <w:rPr>
          <w:sz w:val="24"/>
          <w:szCs w:val="24"/>
          <w:u w:val="single"/>
        </w:rPr>
        <w:t>По восьмому вопросу:</w:t>
      </w:r>
    </w:p>
    <w:p w:rsidR="001B5D25" w:rsidRPr="006D1EF5" w:rsidRDefault="00A072F1" w:rsidP="00B13132">
      <w:pPr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8</w:t>
      </w:r>
      <w:r w:rsidR="006671AF" w:rsidRPr="006D1EF5">
        <w:rPr>
          <w:sz w:val="24"/>
          <w:szCs w:val="24"/>
        </w:rPr>
        <w:t xml:space="preserve">.1. </w:t>
      </w:r>
      <w:bookmarkStart w:id="13" w:name="_Hlk225429142"/>
      <w:r w:rsidR="001B5D25" w:rsidRPr="006D1EF5">
        <w:rPr>
          <w:sz w:val="24"/>
          <w:szCs w:val="24"/>
        </w:rPr>
        <w:t xml:space="preserve">Принять к сведению назначение представителями государства в органах управления общества Мельника Сергея Юрьевича (распоряжение </w:t>
      </w:r>
      <w:r w:rsidR="00FB5E81" w:rsidRPr="006D1EF5">
        <w:rPr>
          <w:sz w:val="24"/>
          <w:szCs w:val="24"/>
        </w:rPr>
        <w:t>от 11</w:t>
      </w:r>
      <w:r w:rsidR="001B5D25" w:rsidRPr="006D1EF5">
        <w:rPr>
          <w:sz w:val="24"/>
          <w:szCs w:val="24"/>
        </w:rPr>
        <w:t>.03.2025 года №</w:t>
      </w:r>
      <w:r w:rsidR="00FB5E81" w:rsidRPr="006D1EF5">
        <w:rPr>
          <w:sz w:val="24"/>
          <w:szCs w:val="24"/>
        </w:rPr>
        <w:t xml:space="preserve"> 4</w:t>
      </w:r>
      <w:r w:rsidR="001B5D25" w:rsidRPr="006D1EF5">
        <w:rPr>
          <w:sz w:val="24"/>
          <w:szCs w:val="24"/>
        </w:rPr>
        <w:t xml:space="preserve">4-р) и Куницкую Оксану Ивановну </w:t>
      </w:r>
      <w:r w:rsidR="003212CB" w:rsidRPr="006D1EF5">
        <w:rPr>
          <w:sz w:val="24"/>
          <w:szCs w:val="24"/>
        </w:rPr>
        <w:t xml:space="preserve">(распоряжение от </w:t>
      </w:r>
      <w:r w:rsidR="00FB5E81" w:rsidRPr="006D1EF5">
        <w:rPr>
          <w:sz w:val="24"/>
          <w:szCs w:val="24"/>
        </w:rPr>
        <w:t>26</w:t>
      </w:r>
      <w:r w:rsidR="003212CB" w:rsidRPr="006D1EF5">
        <w:rPr>
          <w:sz w:val="24"/>
          <w:szCs w:val="24"/>
        </w:rPr>
        <w:t>.03.2025 года №</w:t>
      </w:r>
      <w:r w:rsidR="00FB5E81" w:rsidRPr="006D1EF5">
        <w:rPr>
          <w:sz w:val="24"/>
          <w:szCs w:val="24"/>
        </w:rPr>
        <w:t xml:space="preserve"> 5</w:t>
      </w:r>
      <w:r w:rsidR="003212CB" w:rsidRPr="006D1EF5">
        <w:rPr>
          <w:sz w:val="24"/>
          <w:szCs w:val="24"/>
        </w:rPr>
        <w:t>4-р)</w:t>
      </w:r>
    </w:p>
    <w:bookmarkEnd w:id="13"/>
    <w:p w:rsidR="006671AF" w:rsidRPr="006D1EF5" w:rsidRDefault="006671AF" w:rsidP="00B13132">
      <w:pPr>
        <w:spacing w:line="216" w:lineRule="auto"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Избрать наблюдательн</w:t>
      </w:r>
      <w:r w:rsidR="001B5D25" w:rsidRPr="006D1EF5">
        <w:rPr>
          <w:sz w:val="24"/>
          <w:szCs w:val="24"/>
        </w:rPr>
        <w:t>ый</w:t>
      </w:r>
      <w:r w:rsidRPr="006D1EF5">
        <w:rPr>
          <w:sz w:val="24"/>
          <w:szCs w:val="24"/>
        </w:rPr>
        <w:t xml:space="preserve"> совет</w:t>
      </w:r>
      <w:r w:rsidR="001B5D25" w:rsidRPr="006D1EF5">
        <w:rPr>
          <w:sz w:val="24"/>
          <w:szCs w:val="24"/>
        </w:rPr>
        <w:t xml:space="preserve"> общества</w:t>
      </w:r>
    </w:p>
    <w:p w:rsidR="00AC703D" w:rsidRPr="006D1EF5" w:rsidRDefault="000C3462" w:rsidP="00B13132">
      <w:pPr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решение – принято</w:t>
      </w:r>
    </w:p>
    <w:p w:rsidR="000C3462" w:rsidRPr="006D1EF5" w:rsidRDefault="000C3462" w:rsidP="009A757C">
      <w:pPr>
        <w:spacing w:line="216" w:lineRule="auto"/>
        <w:jc w:val="both"/>
        <w:rPr>
          <w:sz w:val="24"/>
          <w:szCs w:val="24"/>
        </w:rPr>
      </w:pPr>
    </w:p>
    <w:p w:rsidR="006671AF" w:rsidRPr="006D1EF5" w:rsidRDefault="00A072F1" w:rsidP="00B13132">
      <w:pPr>
        <w:spacing w:line="216" w:lineRule="auto"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8</w:t>
      </w:r>
      <w:r w:rsidR="006671AF" w:rsidRPr="006D1EF5">
        <w:rPr>
          <w:sz w:val="24"/>
          <w:szCs w:val="24"/>
        </w:rPr>
        <w:t>.2. Сформировать наблюдательный совет</w:t>
      </w:r>
      <w:r w:rsidR="00292A82" w:rsidRPr="006D1EF5">
        <w:rPr>
          <w:sz w:val="24"/>
          <w:szCs w:val="24"/>
        </w:rPr>
        <w:t xml:space="preserve"> в составе </w:t>
      </w:r>
      <w:r w:rsidR="00DE2788" w:rsidRPr="006D1EF5">
        <w:rPr>
          <w:sz w:val="24"/>
          <w:szCs w:val="24"/>
        </w:rPr>
        <w:t>8</w:t>
      </w:r>
      <w:r w:rsidR="00292A82" w:rsidRPr="006D1EF5">
        <w:rPr>
          <w:sz w:val="24"/>
          <w:szCs w:val="24"/>
        </w:rPr>
        <w:t xml:space="preserve"> человек</w:t>
      </w:r>
      <w:r w:rsidR="006671AF" w:rsidRPr="006D1EF5">
        <w:rPr>
          <w:sz w:val="24"/>
          <w:szCs w:val="24"/>
        </w:rPr>
        <w:t xml:space="preserve">: </w:t>
      </w:r>
    </w:p>
    <w:p w:rsidR="000C3462" w:rsidRPr="006D1EF5" w:rsidRDefault="000C3462" w:rsidP="00B13132">
      <w:pPr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0C3462" w:rsidRPr="006D1EF5" w:rsidRDefault="000C3462" w:rsidP="00F72746">
      <w:pPr>
        <w:spacing w:line="216" w:lineRule="auto"/>
        <w:ind w:firstLine="720"/>
        <w:jc w:val="both"/>
        <w:rPr>
          <w:sz w:val="24"/>
          <w:szCs w:val="24"/>
        </w:rPr>
      </w:pPr>
    </w:p>
    <w:p w:rsidR="00F72746" w:rsidRPr="006D1EF5" w:rsidRDefault="00F72746" w:rsidP="00B13132">
      <w:pPr>
        <w:spacing w:line="216" w:lineRule="auto"/>
        <w:ind w:firstLine="567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8.3. Избрать ревизионную комиссию                                                                           </w:t>
      </w:r>
    </w:p>
    <w:p w:rsidR="00227F57" w:rsidRPr="006D1EF5" w:rsidRDefault="000C3462" w:rsidP="00B13132">
      <w:pPr>
        <w:spacing w:before="1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решение – принято</w:t>
      </w:r>
    </w:p>
    <w:p w:rsidR="00227F57" w:rsidRPr="006D1EF5" w:rsidRDefault="00227F57" w:rsidP="00227F57">
      <w:pPr>
        <w:spacing w:line="216" w:lineRule="auto"/>
        <w:jc w:val="center"/>
        <w:rPr>
          <w:sz w:val="24"/>
          <w:szCs w:val="24"/>
          <w:u w:val="single"/>
        </w:rPr>
      </w:pPr>
      <w:bookmarkStart w:id="14" w:name="_Hlk225327155"/>
      <w:r w:rsidRPr="006D1EF5">
        <w:rPr>
          <w:sz w:val="24"/>
          <w:szCs w:val="24"/>
          <w:u w:val="single"/>
        </w:rPr>
        <w:t>По девятому вопросу:</w:t>
      </w:r>
    </w:p>
    <w:p w:rsidR="00227F57" w:rsidRPr="006D1EF5" w:rsidRDefault="00227F57" w:rsidP="00227F57">
      <w:pPr>
        <w:spacing w:line="216" w:lineRule="auto"/>
        <w:ind w:firstLine="720"/>
        <w:jc w:val="both"/>
        <w:rPr>
          <w:sz w:val="24"/>
          <w:szCs w:val="24"/>
        </w:rPr>
      </w:pPr>
      <w:bookmarkStart w:id="15" w:name="_Hlk225430225"/>
      <w:bookmarkEnd w:id="14"/>
      <w:r w:rsidRPr="006D1EF5">
        <w:rPr>
          <w:sz w:val="24"/>
          <w:szCs w:val="24"/>
        </w:rPr>
        <w:t xml:space="preserve">9.1. Внести изменения </w:t>
      </w:r>
      <w:r w:rsidR="009565E4" w:rsidRPr="006D1EF5">
        <w:rPr>
          <w:sz w:val="24"/>
          <w:szCs w:val="24"/>
        </w:rPr>
        <w:t xml:space="preserve">и дополнения в устав </w:t>
      </w:r>
      <w:r w:rsidRPr="006D1EF5">
        <w:rPr>
          <w:sz w:val="24"/>
          <w:szCs w:val="24"/>
        </w:rPr>
        <w:t>ОАО «Пинское РСУ»</w:t>
      </w:r>
      <w:r w:rsidR="009565E4" w:rsidRPr="006D1EF5">
        <w:rPr>
          <w:sz w:val="24"/>
          <w:szCs w:val="24"/>
        </w:rPr>
        <w:t xml:space="preserve"> и утвердить его в новой редакции (прилагается)</w:t>
      </w:r>
      <w:r w:rsidRPr="006D1EF5">
        <w:rPr>
          <w:sz w:val="24"/>
          <w:szCs w:val="24"/>
        </w:rPr>
        <w:t xml:space="preserve">. </w:t>
      </w:r>
    </w:p>
    <w:p w:rsidR="00101879" w:rsidRPr="006D1EF5" w:rsidRDefault="009565E4" w:rsidP="00101879">
      <w:pPr>
        <w:spacing w:line="216" w:lineRule="auto"/>
        <w:ind w:firstLine="7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9.2. Директору ОАО «Пинское РСУ» Сацуте Александру Аркадьевичу обеспечить государственную регистрацию устава.</w:t>
      </w:r>
    </w:p>
    <w:p w:rsidR="000C3462" w:rsidRPr="006D1EF5" w:rsidRDefault="000C3462" w:rsidP="00B13132">
      <w:pPr>
        <w:spacing w:before="120"/>
        <w:rPr>
          <w:sz w:val="24"/>
          <w:szCs w:val="24"/>
        </w:rPr>
      </w:pPr>
      <w:bookmarkStart w:id="16" w:name="_Hlk225327296"/>
      <w:bookmarkEnd w:id="15"/>
      <w:r w:rsidRPr="006D1EF5">
        <w:rPr>
          <w:sz w:val="24"/>
          <w:szCs w:val="24"/>
        </w:rPr>
        <w:t xml:space="preserve">решение - принято </w:t>
      </w:r>
    </w:p>
    <w:p w:rsidR="00101879" w:rsidRPr="006D1EF5" w:rsidRDefault="00101879" w:rsidP="00101879">
      <w:pPr>
        <w:spacing w:line="216" w:lineRule="auto"/>
        <w:jc w:val="center"/>
        <w:rPr>
          <w:sz w:val="24"/>
          <w:szCs w:val="24"/>
          <w:u w:val="single"/>
        </w:rPr>
      </w:pPr>
      <w:r w:rsidRPr="006D1EF5">
        <w:rPr>
          <w:sz w:val="24"/>
          <w:szCs w:val="24"/>
          <w:u w:val="single"/>
        </w:rPr>
        <w:t>По десятому вопросу:</w:t>
      </w:r>
    </w:p>
    <w:bookmarkEnd w:id="16"/>
    <w:p w:rsidR="00101879" w:rsidRPr="006D1EF5" w:rsidRDefault="00101879" w:rsidP="00101879">
      <w:pPr>
        <w:spacing w:line="216" w:lineRule="auto"/>
        <w:ind w:firstLine="720"/>
        <w:jc w:val="both"/>
        <w:rPr>
          <w:sz w:val="24"/>
          <w:szCs w:val="24"/>
        </w:rPr>
      </w:pPr>
      <w:r w:rsidRPr="006D1EF5">
        <w:rPr>
          <w:sz w:val="24"/>
          <w:szCs w:val="24"/>
        </w:rPr>
        <w:t xml:space="preserve">10. </w:t>
      </w:r>
      <w:bookmarkStart w:id="17" w:name="_Hlk225430461"/>
      <w:r w:rsidRPr="006D1EF5">
        <w:rPr>
          <w:sz w:val="24"/>
          <w:szCs w:val="24"/>
        </w:rPr>
        <w:t>Утвердить Положение о наблюдательном совете ОАО «Пинское РСУ»</w:t>
      </w:r>
      <w:r w:rsidR="001B5D25" w:rsidRPr="006D1EF5">
        <w:rPr>
          <w:sz w:val="24"/>
          <w:szCs w:val="24"/>
        </w:rPr>
        <w:t xml:space="preserve"> в новой редакции </w:t>
      </w:r>
      <w:bookmarkEnd w:id="17"/>
      <w:r w:rsidR="001B5D25" w:rsidRPr="006D1EF5">
        <w:rPr>
          <w:sz w:val="24"/>
          <w:szCs w:val="24"/>
        </w:rPr>
        <w:t>(прилагается).</w:t>
      </w:r>
    </w:p>
    <w:p w:rsidR="00B13132" w:rsidRPr="006D1EF5" w:rsidRDefault="00B13132" w:rsidP="00B13132">
      <w:pPr>
        <w:spacing w:before="120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3A7A82" w:rsidRPr="006D1EF5" w:rsidRDefault="003A7A82" w:rsidP="00101879">
      <w:pPr>
        <w:spacing w:line="216" w:lineRule="auto"/>
        <w:jc w:val="center"/>
        <w:rPr>
          <w:sz w:val="24"/>
          <w:szCs w:val="24"/>
          <w:u w:val="single"/>
        </w:rPr>
      </w:pPr>
      <w:bookmarkStart w:id="18" w:name="_Hlk225327438"/>
    </w:p>
    <w:p w:rsidR="006D1EF5" w:rsidRDefault="006D1EF5" w:rsidP="006D1EF5">
      <w:pPr>
        <w:spacing w:line="216" w:lineRule="auto"/>
        <w:jc w:val="center"/>
        <w:rPr>
          <w:sz w:val="24"/>
          <w:szCs w:val="24"/>
          <w:u w:val="single"/>
        </w:rPr>
      </w:pPr>
    </w:p>
    <w:p w:rsidR="006D1EF5" w:rsidRDefault="006D1EF5" w:rsidP="006D1EF5">
      <w:pPr>
        <w:spacing w:line="216" w:lineRule="auto"/>
        <w:jc w:val="center"/>
        <w:rPr>
          <w:sz w:val="24"/>
          <w:szCs w:val="24"/>
          <w:u w:val="single"/>
        </w:rPr>
      </w:pPr>
    </w:p>
    <w:p w:rsidR="006D1EF5" w:rsidRDefault="00101879" w:rsidP="006D1EF5">
      <w:pPr>
        <w:spacing w:line="216" w:lineRule="auto"/>
        <w:jc w:val="center"/>
        <w:rPr>
          <w:sz w:val="24"/>
          <w:szCs w:val="24"/>
          <w:u w:val="single"/>
        </w:rPr>
      </w:pPr>
      <w:r w:rsidRPr="006D1EF5">
        <w:rPr>
          <w:sz w:val="24"/>
          <w:szCs w:val="24"/>
          <w:u w:val="single"/>
        </w:rPr>
        <w:t>По одиннадцатому вопросу</w:t>
      </w:r>
      <w:bookmarkEnd w:id="18"/>
      <w:r w:rsidRPr="006D1EF5">
        <w:rPr>
          <w:sz w:val="24"/>
          <w:szCs w:val="24"/>
          <w:u w:val="single"/>
        </w:rPr>
        <w:t>:</w:t>
      </w:r>
    </w:p>
    <w:p w:rsidR="00101879" w:rsidRPr="006D1EF5" w:rsidRDefault="00101879" w:rsidP="006D1EF5">
      <w:pPr>
        <w:spacing w:line="216" w:lineRule="auto"/>
        <w:jc w:val="both"/>
        <w:rPr>
          <w:sz w:val="24"/>
          <w:szCs w:val="24"/>
        </w:rPr>
      </w:pPr>
      <w:r w:rsidRPr="006D1EF5">
        <w:rPr>
          <w:sz w:val="24"/>
          <w:szCs w:val="24"/>
        </w:rPr>
        <w:t>11. Утвердить Положение о ревизионной комиссии ОАО «Пинское РСУ»</w:t>
      </w:r>
      <w:r w:rsidR="001B5D25" w:rsidRPr="006D1EF5">
        <w:rPr>
          <w:sz w:val="24"/>
          <w:szCs w:val="24"/>
        </w:rPr>
        <w:t xml:space="preserve"> в новой редакции (прилагается).</w:t>
      </w:r>
    </w:p>
    <w:p w:rsidR="00B13132" w:rsidRPr="006D1EF5" w:rsidRDefault="00B13132" w:rsidP="00B13132">
      <w:pPr>
        <w:spacing w:before="120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101879" w:rsidRPr="006D1EF5" w:rsidRDefault="00101879" w:rsidP="003A7A82">
      <w:pPr>
        <w:spacing w:line="216" w:lineRule="auto"/>
        <w:ind w:firstLine="720"/>
        <w:jc w:val="center"/>
        <w:rPr>
          <w:sz w:val="24"/>
          <w:szCs w:val="24"/>
          <w:u w:val="single"/>
        </w:rPr>
      </w:pPr>
      <w:r w:rsidRPr="006D1EF5">
        <w:rPr>
          <w:sz w:val="24"/>
          <w:szCs w:val="24"/>
          <w:u w:val="single"/>
        </w:rPr>
        <w:t>По двенадцатому вопросу:</w:t>
      </w:r>
    </w:p>
    <w:p w:rsidR="00101879" w:rsidRPr="006D1EF5" w:rsidRDefault="00101879" w:rsidP="00DE2788">
      <w:pPr>
        <w:spacing w:line="216" w:lineRule="auto"/>
        <w:ind w:firstLine="720"/>
        <w:jc w:val="both"/>
        <w:rPr>
          <w:iCs/>
          <w:sz w:val="24"/>
          <w:szCs w:val="24"/>
        </w:rPr>
      </w:pPr>
      <w:r w:rsidRPr="006D1EF5">
        <w:rPr>
          <w:sz w:val="24"/>
          <w:szCs w:val="24"/>
        </w:rPr>
        <w:t>12</w:t>
      </w:r>
      <w:r w:rsidR="00DE2788" w:rsidRPr="006D1EF5">
        <w:rPr>
          <w:iCs/>
          <w:sz w:val="24"/>
          <w:szCs w:val="24"/>
        </w:rPr>
        <w:t xml:space="preserve">. </w:t>
      </w:r>
      <w:r w:rsidRPr="006D1EF5">
        <w:rPr>
          <w:iCs/>
          <w:sz w:val="24"/>
          <w:szCs w:val="24"/>
        </w:rPr>
        <w:t>Утвердить По</w:t>
      </w:r>
      <w:r w:rsidR="001B5D25" w:rsidRPr="006D1EF5">
        <w:rPr>
          <w:iCs/>
          <w:sz w:val="24"/>
          <w:szCs w:val="24"/>
        </w:rPr>
        <w:t>л</w:t>
      </w:r>
      <w:r w:rsidRPr="006D1EF5">
        <w:rPr>
          <w:iCs/>
          <w:sz w:val="24"/>
          <w:szCs w:val="24"/>
        </w:rPr>
        <w:t>ожение о порядке учета аффилированных лиц ОАО «Пинское РСУ»</w:t>
      </w:r>
      <w:r w:rsidR="001B5D25" w:rsidRPr="006D1EF5">
        <w:rPr>
          <w:sz w:val="24"/>
          <w:szCs w:val="24"/>
        </w:rPr>
        <w:t xml:space="preserve"> в новой редакции (прилагается)</w:t>
      </w:r>
      <w:r w:rsidRPr="006D1EF5">
        <w:rPr>
          <w:iCs/>
          <w:sz w:val="24"/>
          <w:szCs w:val="24"/>
        </w:rPr>
        <w:t>.</w:t>
      </w:r>
    </w:p>
    <w:p w:rsidR="00B13132" w:rsidRPr="006D1EF5" w:rsidRDefault="00B13132" w:rsidP="00B13132">
      <w:pPr>
        <w:spacing w:before="120"/>
        <w:rPr>
          <w:sz w:val="24"/>
          <w:szCs w:val="24"/>
        </w:rPr>
      </w:pPr>
      <w:r w:rsidRPr="006D1EF5">
        <w:rPr>
          <w:sz w:val="24"/>
          <w:szCs w:val="24"/>
        </w:rPr>
        <w:t xml:space="preserve">решение - принято </w:t>
      </w:r>
    </w:p>
    <w:p w:rsidR="00B13132" w:rsidRDefault="00B13132" w:rsidP="00DE2788">
      <w:pPr>
        <w:spacing w:line="216" w:lineRule="auto"/>
        <w:ind w:firstLine="720"/>
        <w:jc w:val="both"/>
        <w:rPr>
          <w:iCs/>
          <w:sz w:val="24"/>
          <w:szCs w:val="24"/>
        </w:rPr>
      </w:pPr>
    </w:p>
    <w:p w:rsidR="00AE62AA" w:rsidRPr="0052168D" w:rsidRDefault="00DE2788" w:rsidP="000C3462">
      <w:pPr>
        <w:spacing w:line="216" w:lineRule="auto"/>
        <w:jc w:val="both"/>
        <w:rPr>
          <w:sz w:val="24"/>
          <w:szCs w:val="24"/>
        </w:rPr>
      </w:pPr>
      <w:r w:rsidRPr="00DE2788">
        <w:rPr>
          <w:iCs/>
          <w:sz w:val="24"/>
          <w:szCs w:val="24"/>
        </w:rPr>
        <w:t xml:space="preserve"> </w:t>
      </w:r>
    </w:p>
    <w:sectPr w:rsidR="00AE62AA" w:rsidRPr="0052168D" w:rsidSect="004F55A0">
      <w:headerReference w:type="default" r:id="rId7"/>
      <w:pgSz w:w="12242" w:h="15842"/>
      <w:pgMar w:top="567" w:right="476" w:bottom="426" w:left="1276" w:header="709" w:footer="709" w:gutter="0"/>
      <w:cols w:space="709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8E2" w:rsidRDefault="00B018E2">
      <w:r>
        <w:separator/>
      </w:r>
    </w:p>
  </w:endnote>
  <w:endnote w:type="continuationSeparator" w:id="0">
    <w:p w:rsidR="00B018E2" w:rsidRDefault="00B01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8E2" w:rsidRDefault="00B018E2">
      <w:r>
        <w:separator/>
      </w:r>
    </w:p>
  </w:footnote>
  <w:footnote w:type="continuationSeparator" w:id="0">
    <w:p w:rsidR="00B018E2" w:rsidRDefault="00B01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868" w:rsidRDefault="004E1356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D186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1EF5">
      <w:rPr>
        <w:rStyle w:val="a6"/>
        <w:noProof/>
      </w:rPr>
      <w:t>3</w:t>
    </w:r>
    <w:r>
      <w:rPr>
        <w:rStyle w:val="a6"/>
      </w:rPr>
      <w:fldChar w:fldCharType="end"/>
    </w:r>
  </w:p>
  <w:p w:rsidR="001D1868" w:rsidRDefault="001D186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78F"/>
    <w:multiLevelType w:val="hybridMultilevel"/>
    <w:tmpl w:val="2FF88D90"/>
    <w:lvl w:ilvl="0" w:tplc="5BB21AA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92BE9"/>
    <w:multiLevelType w:val="hybridMultilevel"/>
    <w:tmpl w:val="A9C46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F0139"/>
    <w:multiLevelType w:val="hybridMultilevel"/>
    <w:tmpl w:val="0B52A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21DF25E0"/>
    <w:multiLevelType w:val="singleLevel"/>
    <w:tmpl w:val="09708314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5">
    <w:nsid w:val="253A665B"/>
    <w:multiLevelType w:val="singleLevel"/>
    <w:tmpl w:val="0970831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6">
    <w:nsid w:val="34876C5A"/>
    <w:multiLevelType w:val="hybridMultilevel"/>
    <w:tmpl w:val="41886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BC61A1"/>
    <w:multiLevelType w:val="singleLevel"/>
    <w:tmpl w:val="2B7EF282"/>
    <w:lvl w:ilvl="0">
      <w:start w:val="1"/>
      <w:numFmt w:val="decimal"/>
      <w:lvlText w:val="8.%1. "/>
      <w:lvlJc w:val="left"/>
      <w:pPr>
        <w:tabs>
          <w:tab w:val="num" w:pos="0"/>
        </w:tabs>
        <w:ind w:left="1276" w:hanging="283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8">
    <w:nsid w:val="45396BF9"/>
    <w:multiLevelType w:val="singleLevel"/>
    <w:tmpl w:val="0970831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9">
    <w:nsid w:val="620D6042"/>
    <w:multiLevelType w:val="singleLevel"/>
    <w:tmpl w:val="126AC4F6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0">
    <w:nsid w:val="62CC0699"/>
    <w:multiLevelType w:val="singleLevel"/>
    <w:tmpl w:val="BD90D4A6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1">
    <w:nsid w:val="69564A6B"/>
    <w:multiLevelType w:val="multilevel"/>
    <w:tmpl w:val="6F1049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77E970A6"/>
    <w:multiLevelType w:val="singleLevel"/>
    <w:tmpl w:val="B1049A32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11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06CB3"/>
    <w:rsid w:val="00006CB3"/>
    <w:rsid w:val="000074A0"/>
    <w:rsid w:val="000108CA"/>
    <w:rsid w:val="000112B3"/>
    <w:rsid w:val="00013C1B"/>
    <w:rsid w:val="00015575"/>
    <w:rsid w:val="00016842"/>
    <w:rsid w:val="00020738"/>
    <w:rsid w:val="00024C5D"/>
    <w:rsid w:val="00037333"/>
    <w:rsid w:val="00037CF6"/>
    <w:rsid w:val="0004025D"/>
    <w:rsid w:val="00040808"/>
    <w:rsid w:val="00047F57"/>
    <w:rsid w:val="000502A6"/>
    <w:rsid w:val="00052637"/>
    <w:rsid w:val="000553A7"/>
    <w:rsid w:val="00056729"/>
    <w:rsid w:val="00056A11"/>
    <w:rsid w:val="00057924"/>
    <w:rsid w:val="00067262"/>
    <w:rsid w:val="00067F37"/>
    <w:rsid w:val="000855C1"/>
    <w:rsid w:val="000863E9"/>
    <w:rsid w:val="00086E8A"/>
    <w:rsid w:val="0009119F"/>
    <w:rsid w:val="000911E1"/>
    <w:rsid w:val="000929C8"/>
    <w:rsid w:val="00093624"/>
    <w:rsid w:val="000956A8"/>
    <w:rsid w:val="000970AF"/>
    <w:rsid w:val="000A4C4B"/>
    <w:rsid w:val="000B488C"/>
    <w:rsid w:val="000B747C"/>
    <w:rsid w:val="000C3462"/>
    <w:rsid w:val="000C6FCE"/>
    <w:rsid w:val="000D37E5"/>
    <w:rsid w:val="000D4883"/>
    <w:rsid w:val="000F275E"/>
    <w:rsid w:val="000F434C"/>
    <w:rsid w:val="000F4943"/>
    <w:rsid w:val="000F49EB"/>
    <w:rsid w:val="000F6727"/>
    <w:rsid w:val="001016D2"/>
    <w:rsid w:val="00101879"/>
    <w:rsid w:val="00115884"/>
    <w:rsid w:val="001164DC"/>
    <w:rsid w:val="001310C8"/>
    <w:rsid w:val="00136206"/>
    <w:rsid w:val="00152037"/>
    <w:rsid w:val="001539F3"/>
    <w:rsid w:val="00163E8D"/>
    <w:rsid w:val="0017278C"/>
    <w:rsid w:val="0017761F"/>
    <w:rsid w:val="0018450B"/>
    <w:rsid w:val="001851AF"/>
    <w:rsid w:val="00192160"/>
    <w:rsid w:val="001932A7"/>
    <w:rsid w:val="0019405E"/>
    <w:rsid w:val="001A3D31"/>
    <w:rsid w:val="001A720D"/>
    <w:rsid w:val="001B067D"/>
    <w:rsid w:val="001B0CFA"/>
    <w:rsid w:val="001B0E97"/>
    <w:rsid w:val="001B2EA1"/>
    <w:rsid w:val="001B3FA6"/>
    <w:rsid w:val="001B5D25"/>
    <w:rsid w:val="001B6E9C"/>
    <w:rsid w:val="001C1D82"/>
    <w:rsid w:val="001C2963"/>
    <w:rsid w:val="001D0864"/>
    <w:rsid w:val="001D107A"/>
    <w:rsid w:val="001D1868"/>
    <w:rsid w:val="001D323D"/>
    <w:rsid w:val="001D3260"/>
    <w:rsid w:val="001D4882"/>
    <w:rsid w:val="001D7302"/>
    <w:rsid w:val="001E4360"/>
    <w:rsid w:val="001E4B54"/>
    <w:rsid w:val="001F198C"/>
    <w:rsid w:val="001F59CA"/>
    <w:rsid w:val="00212FF9"/>
    <w:rsid w:val="00214135"/>
    <w:rsid w:val="002151CF"/>
    <w:rsid w:val="00224E1F"/>
    <w:rsid w:val="0022678B"/>
    <w:rsid w:val="00227F57"/>
    <w:rsid w:val="00230C59"/>
    <w:rsid w:val="002430B6"/>
    <w:rsid w:val="002448DF"/>
    <w:rsid w:val="00250506"/>
    <w:rsid w:val="00251CDA"/>
    <w:rsid w:val="00252DFC"/>
    <w:rsid w:val="00254597"/>
    <w:rsid w:val="00254C8F"/>
    <w:rsid w:val="0026299D"/>
    <w:rsid w:val="0027380D"/>
    <w:rsid w:val="00274654"/>
    <w:rsid w:val="00281089"/>
    <w:rsid w:val="00292A82"/>
    <w:rsid w:val="002A3EC4"/>
    <w:rsid w:val="002A4008"/>
    <w:rsid w:val="002B1D8D"/>
    <w:rsid w:val="002B451B"/>
    <w:rsid w:val="002B53D2"/>
    <w:rsid w:val="002C0E90"/>
    <w:rsid w:val="002C1959"/>
    <w:rsid w:val="002C3925"/>
    <w:rsid w:val="002D0DDC"/>
    <w:rsid w:val="002D7DD6"/>
    <w:rsid w:val="002E3857"/>
    <w:rsid w:val="002E5CE2"/>
    <w:rsid w:val="002F2F53"/>
    <w:rsid w:val="002F6533"/>
    <w:rsid w:val="00305C7B"/>
    <w:rsid w:val="00305CAA"/>
    <w:rsid w:val="00307274"/>
    <w:rsid w:val="003212CB"/>
    <w:rsid w:val="003256C4"/>
    <w:rsid w:val="003276B3"/>
    <w:rsid w:val="00330FDE"/>
    <w:rsid w:val="0033133D"/>
    <w:rsid w:val="00337FB6"/>
    <w:rsid w:val="003427B0"/>
    <w:rsid w:val="00345091"/>
    <w:rsid w:val="0034638E"/>
    <w:rsid w:val="00347895"/>
    <w:rsid w:val="003502F9"/>
    <w:rsid w:val="0035059F"/>
    <w:rsid w:val="003507D3"/>
    <w:rsid w:val="00350DA8"/>
    <w:rsid w:val="0035330F"/>
    <w:rsid w:val="00354BA7"/>
    <w:rsid w:val="00357808"/>
    <w:rsid w:val="00360189"/>
    <w:rsid w:val="0037064B"/>
    <w:rsid w:val="003707A5"/>
    <w:rsid w:val="003752A5"/>
    <w:rsid w:val="00375AD1"/>
    <w:rsid w:val="00382ACE"/>
    <w:rsid w:val="00385523"/>
    <w:rsid w:val="00391B42"/>
    <w:rsid w:val="003953C7"/>
    <w:rsid w:val="003A04A5"/>
    <w:rsid w:val="003A10E4"/>
    <w:rsid w:val="003A5CCF"/>
    <w:rsid w:val="003A7A82"/>
    <w:rsid w:val="003B12E8"/>
    <w:rsid w:val="003B1ACA"/>
    <w:rsid w:val="003B1C1A"/>
    <w:rsid w:val="003B2B37"/>
    <w:rsid w:val="003B3B93"/>
    <w:rsid w:val="003B629E"/>
    <w:rsid w:val="003B6C11"/>
    <w:rsid w:val="003C24C7"/>
    <w:rsid w:val="003D2A89"/>
    <w:rsid w:val="003D3595"/>
    <w:rsid w:val="003D75F7"/>
    <w:rsid w:val="003E3A84"/>
    <w:rsid w:val="003E7766"/>
    <w:rsid w:val="00404063"/>
    <w:rsid w:val="00422415"/>
    <w:rsid w:val="004237AC"/>
    <w:rsid w:val="00425B86"/>
    <w:rsid w:val="0043409E"/>
    <w:rsid w:val="00434821"/>
    <w:rsid w:val="00443178"/>
    <w:rsid w:val="00446716"/>
    <w:rsid w:val="0045052C"/>
    <w:rsid w:val="004572D8"/>
    <w:rsid w:val="00460CE2"/>
    <w:rsid w:val="004617C7"/>
    <w:rsid w:val="00475EBF"/>
    <w:rsid w:val="004766A3"/>
    <w:rsid w:val="00481B35"/>
    <w:rsid w:val="00484089"/>
    <w:rsid w:val="0049258B"/>
    <w:rsid w:val="00493160"/>
    <w:rsid w:val="004A7E26"/>
    <w:rsid w:val="004B1959"/>
    <w:rsid w:val="004B3629"/>
    <w:rsid w:val="004B512C"/>
    <w:rsid w:val="004C47B4"/>
    <w:rsid w:val="004C5026"/>
    <w:rsid w:val="004D175E"/>
    <w:rsid w:val="004D1A85"/>
    <w:rsid w:val="004D2D3E"/>
    <w:rsid w:val="004D7D12"/>
    <w:rsid w:val="004D7D35"/>
    <w:rsid w:val="004E1356"/>
    <w:rsid w:val="004E1817"/>
    <w:rsid w:val="004E5E9A"/>
    <w:rsid w:val="004F1729"/>
    <w:rsid w:val="004F55A0"/>
    <w:rsid w:val="004F7676"/>
    <w:rsid w:val="004F7B1A"/>
    <w:rsid w:val="00504A35"/>
    <w:rsid w:val="00506BE5"/>
    <w:rsid w:val="00511424"/>
    <w:rsid w:val="0052168D"/>
    <w:rsid w:val="00527B79"/>
    <w:rsid w:val="0053002F"/>
    <w:rsid w:val="00536881"/>
    <w:rsid w:val="005377C8"/>
    <w:rsid w:val="005440FC"/>
    <w:rsid w:val="005677C4"/>
    <w:rsid w:val="0057304A"/>
    <w:rsid w:val="00573490"/>
    <w:rsid w:val="005772CA"/>
    <w:rsid w:val="0058038B"/>
    <w:rsid w:val="00581119"/>
    <w:rsid w:val="00584BE5"/>
    <w:rsid w:val="0058775E"/>
    <w:rsid w:val="00591E9A"/>
    <w:rsid w:val="00595306"/>
    <w:rsid w:val="0059558F"/>
    <w:rsid w:val="005A353C"/>
    <w:rsid w:val="005B0342"/>
    <w:rsid w:val="005C4310"/>
    <w:rsid w:val="005E1D17"/>
    <w:rsid w:val="005E79EB"/>
    <w:rsid w:val="005F2B6B"/>
    <w:rsid w:val="005F45B2"/>
    <w:rsid w:val="005F5118"/>
    <w:rsid w:val="00600B7C"/>
    <w:rsid w:val="00603F34"/>
    <w:rsid w:val="00610ECC"/>
    <w:rsid w:val="00622C31"/>
    <w:rsid w:val="00631C32"/>
    <w:rsid w:val="006357B0"/>
    <w:rsid w:val="006365DF"/>
    <w:rsid w:val="00636C18"/>
    <w:rsid w:val="006455B1"/>
    <w:rsid w:val="006516F2"/>
    <w:rsid w:val="006549E6"/>
    <w:rsid w:val="00660C59"/>
    <w:rsid w:val="0066275B"/>
    <w:rsid w:val="00663ED6"/>
    <w:rsid w:val="00665455"/>
    <w:rsid w:val="006671AF"/>
    <w:rsid w:val="00667867"/>
    <w:rsid w:val="00675CAB"/>
    <w:rsid w:val="00676A6F"/>
    <w:rsid w:val="00680006"/>
    <w:rsid w:val="00697BD5"/>
    <w:rsid w:val="006A0B27"/>
    <w:rsid w:val="006A3409"/>
    <w:rsid w:val="006A37F8"/>
    <w:rsid w:val="006A5A40"/>
    <w:rsid w:val="006C1E91"/>
    <w:rsid w:val="006C5146"/>
    <w:rsid w:val="006C588F"/>
    <w:rsid w:val="006D0DBD"/>
    <w:rsid w:val="006D1EF5"/>
    <w:rsid w:val="006E163B"/>
    <w:rsid w:val="006E68F9"/>
    <w:rsid w:val="006E75FA"/>
    <w:rsid w:val="006F00AA"/>
    <w:rsid w:val="006F5BDA"/>
    <w:rsid w:val="006F71C6"/>
    <w:rsid w:val="007217B5"/>
    <w:rsid w:val="00726882"/>
    <w:rsid w:val="007279B5"/>
    <w:rsid w:val="0074327A"/>
    <w:rsid w:val="00743BE7"/>
    <w:rsid w:val="007528C5"/>
    <w:rsid w:val="00754090"/>
    <w:rsid w:val="007624C3"/>
    <w:rsid w:val="00764278"/>
    <w:rsid w:val="00770386"/>
    <w:rsid w:val="007730C2"/>
    <w:rsid w:val="007774B9"/>
    <w:rsid w:val="00784899"/>
    <w:rsid w:val="0078532D"/>
    <w:rsid w:val="00787AEF"/>
    <w:rsid w:val="0079043D"/>
    <w:rsid w:val="00793448"/>
    <w:rsid w:val="00794F84"/>
    <w:rsid w:val="007A2857"/>
    <w:rsid w:val="007C190B"/>
    <w:rsid w:val="007C488C"/>
    <w:rsid w:val="007D33AB"/>
    <w:rsid w:val="007D5016"/>
    <w:rsid w:val="007E5C5E"/>
    <w:rsid w:val="007F0D54"/>
    <w:rsid w:val="007F58E4"/>
    <w:rsid w:val="008049CC"/>
    <w:rsid w:val="008064A6"/>
    <w:rsid w:val="008124B8"/>
    <w:rsid w:val="008144AB"/>
    <w:rsid w:val="00821E7D"/>
    <w:rsid w:val="008302BF"/>
    <w:rsid w:val="008322E2"/>
    <w:rsid w:val="00833B54"/>
    <w:rsid w:val="00844F11"/>
    <w:rsid w:val="00854AC0"/>
    <w:rsid w:val="00854E5E"/>
    <w:rsid w:val="008571DB"/>
    <w:rsid w:val="00871EA7"/>
    <w:rsid w:val="00876133"/>
    <w:rsid w:val="008774BF"/>
    <w:rsid w:val="00883B83"/>
    <w:rsid w:val="008848FD"/>
    <w:rsid w:val="008870A0"/>
    <w:rsid w:val="008872F6"/>
    <w:rsid w:val="00891436"/>
    <w:rsid w:val="00894CBF"/>
    <w:rsid w:val="008964C9"/>
    <w:rsid w:val="008B2146"/>
    <w:rsid w:val="008C4A80"/>
    <w:rsid w:val="008C6949"/>
    <w:rsid w:val="008F2C3C"/>
    <w:rsid w:val="008F4B3F"/>
    <w:rsid w:val="008F5719"/>
    <w:rsid w:val="008F5C40"/>
    <w:rsid w:val="008F5D07"/>
    <w:rsid w:val="008F6194"/>
    <w:rsid w:val="008F775D"/>
    <w:rsid w:val="00902D8F"/>
    <w:rsid w:val="00912AEC"/>
    <w:rsid w:val="00916163"/>
    <w:rsid w:val="00921F48"/>
    <w:rsid w:val="0092263F"/>
    <w:rsid w:val="009272DB"/>
    <w:rsid w:val="009277DF"/>
    <w:rsid w:val="00932833"/>
    <w:rsid w:val="00933E9C"/>
    <w:rsid w:val="009377E3"/>
    <w:rsid w:val="00945E85"/>
    <w:rsid w:val="009565E4"/>
    <w:rsid w:val="00956B37"/>
    <w:rsid w:val="00962045"/>
    <w:rsid w:val="009662A7"/>
    <w:rsid w:val="00973F5B"/>
    <w:rsid w:val="00977040"/>
    <w:rsid w:val="00987425"/>
    <w:rsid w:val="0099259B"/>
    <w:rsid w:val="009A1081"/>
    <w:rsid w:val="009A429B"/>
    <w:rsid w:val="009A618F"/>
    <w:rsid w:val="009A757C"/>
    <w:rsid w:val="009B07D9"/>
    <w:rsid w:val="009B5DA1"/>
    <w:rsid w:val="009B7FE9"/>
    <w:rsid w:val="009C1137"/>
    <w:rsid w:val="009C2688"/>
    <w:rsid w:val="009D5F18"/>
    <w:rsid w:val="009E62A0"/>
    <w:rsid w:val="009F05FD"/>
    <w:rsid w:val="009F5F2A"/>
    <w:rsid w:val="009F5F84"/>
    <w:rsid w:val="009F6BC5"/>
    <w:rsid w:val="009F6D85"/>
    <w:rsid w:val="00A00879"/>
    <w:rsid w:val="00A023F3"/>
    <w:rsid w:val="00A05A80"/>
    <w:rsid w:val="00A072F1"/>
    <w:rsid w:val="00A07D72"/>
    <w:rsid w:val="00A24076"/>
    <w:rsid w:val="00A255B9"/>
    <w:rsid w:val="00A33803"/>
    <w:rsid w:val="00A40355"/>
    <w:rsid w:val="00A40B34"/>
    <w:rsid w:val="00A42A1D"/>
    <w:rsid w:val="00A42F22"/>
    <w:rsid w:val="00A50AB7"/>
    <w:rsid w:val="00A52359"/>
    <w:rsid w:val="00A643E9"/>
    <w:rsid w:val="00A675AC"/>
    <w:rsid w:val="00A738ED"/>
    <w:rsid w:val="00A81298"/>
    <w:rsid w:val="00A90932"/>
    <w:rsid w:val="00AA67BC"/>
    <w:rsid w:val="00AA6E0A"/>
    <w:rsid w:val="00AA7535"/>
    <w:rsid w:val="00AA795C"/>
    <w:rsid w:val="00AB05A7"/>
    <w:rsid w:val="00AB0AB8"/>
    <w:rsid w:val="00AB75CC"/>
    <w:rsid w:val="00AC1C56"/>
    <w:rsid w:val="00AC2DD9"/>
    <w:rsid w:val="00AC3A9F"/>
    <w:rsid w:val="00AC3E1B"/>
    <w:rsid w:val="00AC703D"/>
    <w:rsid w:val="00AD11B5"/>
    <w:rsid w:val="00AD413E"/>
    <w:rsid w:val="00AD4B54"/>
    <w:rsid w:val="00AD5A78"/>
    <w:rsid w:val="00AD5C0E"/>
    <w:rsid w:val="00AD63E9"/>
    <w:rsid w:val="00AE1077"/>
    <w:rsid w:val="00AE46BE"/>
    <w:rsid w:val="00AE5FAE"/>
    <w:rsid w:val="00AE62AA"/>
    <w:rsid w:val="00AF3E81"/>
    <w:rsid w:val="00B018E2"/>
    <w:rsid w:val="00B056D3"/>
    <w:rsid w:val="00B12B6B"/>
    <w:rsid w:val="00B13132"/>
    <w:rsid w:val="00B16A76"/>
    <w:rsid w:val="00B171FD"/>
    <w:rsid w:val="00B260D7"/>
    <w:rsid w:val="00B26427"/>
    <w:rsid w:val="00B3151F"/>
    <w:rsid w:val="00B35426"/>
    <w:rsid w:val="00B37F43"/>
    <w:rsid w:val="00B40647"/>
    <w:rsid w:val="00B56AF0"/>
    <w:rsid w:val="00B60BD3"/>
    <w:rsid w:val="00B62928"/>
    <w:rsid w:val="00B641FD"/>
    <w:rsid w:val="00B70B19"/>
    <w:rsid w:val="00B7229A"/>
    <w:rsid w:val="00B730D7"/>
    <w:rsid w:val="00B76E8D"/>
    <w:rsid w:val="00B80A17"/>
    <w:rsid w:val="00BA1C60"/>
    <w:rsid w:val="00BA74B0"/>
    <w:rsid w:val="00BB3C2C"/>
    <w:rsid w:val="00BB505A"/>
    <w:rsid w:val="00BB67FE"/>
    <w:rsid w:val="00BD4783"/>
    <w:rsid w:val="00BD760B"/>
    <w:rsid w:val="00BE2C63"/>
    <w:rsid w:val="00BE2E45"/>
    <w:rsid w:val="00BE7631"/>
    <w:rsid w:val="00BE7AFF"/>
    <w:rsid w:val="00BF3A37"/>
    <w:rsid w:val="00BF4707"/>
    <w:rsid w:val="00BF48EA"/>
    <w:rsid w:val="00BF51E4"/>
    <w:rsid w:val="00BF5851"/>
    <w:rsid w:val="00BF6AC5"/>
    <w:rsid w:val="00C10362"/>
    <w:rsid w:val="00C12D1C"/>
    <w:rsid w:val="00C14FE2"/>
    <w:rsid w:val="00C32FAA"/>
    <w:rsid w:val="00C37B83"/>
    <w:rsid w:val="00C40612"/>
    <w:rsid w:val="00C42AFF"/>
    <w:rsid w:val="00C5007C"/>
    <w:rsid w:val="00C531B8"/>
    <w:rsid w:val="00C55091"/>
    <w:rsid w:val="00C56902"/>
    <w:rsid w:val="00C60F4C"/>
    <w:rsid w:val="00C673CF"/>
    <w:rsid w:val="00C67CBA"/>
    <w:rsid w:val="00C71FC2"/>
    <w:rsid w:val="00C749D7"/>
    <w:rsid w:val="00C82AA5"/>
    <w:rsid w:val="00C85820"/>
    <w:rsid w:val="00C858B0"/>
    <w:rsid w:val="00C91037"/>
    <w:rsid w:val="00CA34AE"/>
    <w:rsid w:val="00CA5258"/>
    <w:rsid w:val="00CC6935"/>
    <w:rsid w:val="00CC6A93"/>
    <w:rsid w:val="00CD3F64"/>
    <w:rsid w:val="00CD5F2C"/>
    <w:rsid w:val="00CD691C"/>
    <w:rsid w:val="00CE0202"/>
    <w:rsid w:val="00CE2023"/>
    <w:rsid w:val="00CE281D"/>
    <w:rsid w:val="00CE2F3C"/>
    <w:rsid w:val="00CE585E"/>
    <w:rsid w:val="00CE6BFB"/>
    <w:rsid w:val="00CF0BAB"/>
    <w:rsid w:val="00CF1094"/>
    <w:rsid w:val="00CF2434"/>
    <w:rsid w:val="00CF327A"/>
    <w:rsid w:val="00CF4F71"/>
    <w:rsid w:val="00CF72B8"/>
    <w:rsid w:val="00CF74EA"/>
    <w:rsid w:val="00D02970"/>
    <w:rsid w:val="00D06A31"/>
    <w:rsid w:val="00D13EFF"/>
    <w:rsid w:val="00D236A7"/>
    <w:rsid w:val="00D23780"/>
    <w:rsid w:val="00D241E9"/>
    <w:rsid w:val="00D3534B"/>
    <w:rsid w:val="00D45F03"/>
    <w:rsid w:val="00D500EC"/>
    <w:rsid w:val="00D6196F"/>
    <w:rsid w:val="00D6224C"/>
    <w:rsid w:val="00D83686"/>
    <w:rsid w:val="00D83A4D"/>
    <w:rsid w:val="00D911A3"/>
    <w:rsid w:val="00D91386"/>
    <w:rsid w:val="00D94F0C"/>
    <w:rsid w:val="00D952EB"/>
    <w:rsid w:val="00D961E8"/>
    <w:rsid w:val="00DA3306"/>
    <w:rsid w:val="00DA592B"/>
    <w:rsid w:val="00DB62D3"/>
    <w:rsid w:val="00DC170D"/>
    <w:rsid w:val="00DC7CD6"/>
    <w:rsid w:val="00DD4E42"/>
    <w:rsid w:val="00DD7D24"/>
    <w:rsid w:val="00DE159F"/>
    <w:rsid w:val="00DE2788"/>
    <w:rsid w:val="00DE557F"/>
    <w:rsid w:val="00DF1580"/>
    <w:rsid w:val="00DF738F"/>
    <w:rsid w:val="00E01D75"/>
    <w:rsid w:val="00E069F8"/>
    <w:rsid w:val="00E1597E"/>
    <w:rsid w:val="00E15EB9"/>
    <w:rsid w:val="00E2022E"/>
    <w:rsid w:val="00E2207A"/>
    <w:rsid w:val="00E2679B"/>
    <w:rsid w:val="00E379FD"/>
    <w:rsid w:val="00E43F8A"/>
    <w:rsid w:val="00E44BB5"/>
    <w:rsid w:val="00E50E9A"/>
    <w:rsid w:val="00E5331C"/>
    <w:rsid w:val="00E54016"/>
    <w:rsid w:val="00E568EB"/>
    <w:rsid w:val="00E570B1"/>
    <w:rsid w:val="00E6310C"/>
    <w:rsid w:val="00E632C1"/>
    <w:rsid w:val="00E70095"/>
    <w:rsid w:val="00E70466"/>
    <w:rsid w:val="00E70D1B"/>
    <w:rsid w:val="00E7156B"/>
    <w:rsid w:val="00EA02E6"/>
    <w:rsid w:val="00EA548F"/>
    <w:rsid w:val="00EB50FA"/>
    <w:rsid w:val="00EB6969"/>
    <w:rsid w:val="00EC5D47"/>
    <w:rsid w:val="00EC6C15"/>
    <w:rsid w:val="00ED761B"/>
    <w:rsid w:val="00EE73A2"/>
    <w:rsid w:val="00EE7DC5"/>
    <w:rsid w:val="00EF6AFC"/>
    <w:rsid w:val="00F0114B"/>
    <w:rsid w:val="00F0178F"/>
    <w:rsid w:val="00F10BB8"/>
    <w:rsid w:val="00F13F24"/>
    <w:rsid w:val="00F14AD0"/>
    <w:rsid w:val="00F176E7"/>
    <w:rsid w:val="00F17775"/>
    <w:rsid w:val="00F36322"/>
    <w:rsid w:val="00F43B88"/>
    <w:rsid w:val="00F527EA"/>
    <w:rsid w:val="00F538DE"/>
    <w:rsid w:val="00F56DB8"/>
    <w:rsid w:val="00F61A6C"/>
    <w:rsid w:val="00F61DB5"/>
    <w:rsid w:val="00F6288D"/>
    <w:rsid w:val="00F72746"/>
    <w:rsid w:val="00F74786"/>
    <w:rsid w:val="00F807C9"/>
    <w:rsid w:val="00F83ECC"/>
    <w:rsid w:val="00F85FD9"/>
    <w:rsid w:val="00FA1172"/>
    <w:rsid w:val="00FA5B69"/>
    <w:rsid w:val="00FB02FF"/>
    <w:rsid w:val="00FB0598"/>
    <w:rsid w:val="00FB0BA4"/>
    <w:rsid w:val="00FB3EDA"/>
    <w:rsid w:val="00FB4F8C"/>
    <w:rsid w:val="00FB5E81"/>
    <w:rsid w:val="00FB7511"/>
    <w:rsid w:val="00FC3C96"/>
    <w:rsid w:val="00FD0087"/>
    <w:rsid w:val="00FD16A9"/>
    <w:rsid w:val="00FE417D"/>
    <w:rsid w:val="00FF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79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7304A"/>
    <w:pPr>
      <w:keepNext/>
      <w:spacing w:line="216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730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57304A"/>
  </w:style>
  <w:style w:type="paragraph" w:styleId="a4">
    <w:name w:val="header"/>
    <w:basedOn w:val="a"/>
    <w:link w:val="a5"/>
    <w:uiPriority w:val="99"/>
    <w:rsid w:val="0057304A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57304A"/>
    <w:rPr>
      <w:sz w:val="28"/>
      <w:szCs w:val="28"/>
    </w:rPr>
  </w:style>
  <w:style w:type="character" w:styleId="a6">
    <w:name w:val="page number"/>
    <w:basedOn w:val="a0"/>
    <w:uiPriority w:val="99"/>
    <w:rsid w:val="0057304A"/>
  </w:style>
  <w:style w:type="paragraph" w:styleId="a7">
    <w:name w:val="Balloon Text"/>
    <w:basedOn w:val="a"/>
    <w:link w:val="a8"/>
    <w:uiPriority w:val="99"/>
    <w:semiHidden/>
    <w:rsid w:val="006E75F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7304A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10"/>
    <w:qFormat/>
    <w:rsid w:val="002B451B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57304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rsid w:val="00F61D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57304A"/>
    <w:rPr>
      <w:sz w:val="28"/>
      <w:szCs w:val="28"/>
    </w:rPr>
  </w:style>
  <w:style w:type="paragraph" w:styleId="3">
    <w:name w:val="Body Text 3"/>
    <w:basedOn w:val="a"/>
    <w:link w:val="30"/>
    <w:uiPriority w:val="99"/>
    <w:rsid w:val="00086E8A"/>
    <w:pPr>
      <w:autoSpaceDE/>
      <w:autoSpaceDN/>
      <w:jc w:val="both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57304A"/>
    <w:rPr>
      <w:sz w:val="16"/>
      <w:szCs w:val="16"/>
    </w:rPr>
  </w:style>
  <w:style w:type="paragraph" w:styleId="31">
    <w:name w:val="Body Text Indent 3"/>
    <w:basedOn w:val="a"/>
    <w:link w:val="32"/>
    <w:uiPriority w:val="99"/>
    <w:rsid w:val="00086E8A"/>
    <w:pPr>
      <w:tabs>
        <w:tab w:val="left" w:pos="2198"/>
      </w:tabs>
      <w:autoSpaceDE/>
      <w:autoSpaceDN/>
      <w:ind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57304A"/>
    <w:rPr>
      <w:sz w:val="16"/>
      <w:szCs w:val="16"/>
    </w:rPr>
  </w:style>
  <w:style w:type="table" w:styleId="ad">
    <w:name w:val="Table Grid"/>
    <w:basedOn w:val="a1"/>
    <w:uiPriority w:val="99"/>
    <w:rsid w:val="00086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E46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ewncpi">
    <w:name w:val="newncpi"/>
    <w:basedOn w:val="a"/>
    <w:rsid w:val="000F434C"/>
    <w:pPr>
      <w:autoSpaceDE/>
      <w:autoSpaceDN/>
      <w:ind w:firstLine="567"/>
      <w:jc w:val="both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01879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unhideWhenUsed/>
    <w:rsid w:val="000C346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C3462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Неизвестная Организация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creator>VILENA</dc:creator>
  <cp:lastModifiedBy>Ирина Леонидовна Голякович</cp:lastModifiedBy>
  <cp:revision>3</cp:revision>
  <cp:lastPrinted>2026-04-02T05:17:00Z</cp:lastPrinted>
  <dcterms:created xsi:type="dcterms:W3CDTF">2026-04-02T12:05:00Z</dcterms:created>
  <dcterms:modified xsi:type="dcterms:W3CDTF">2026-04-02T12:29:00Z</dcterms:modified>
</cp:coreProperties>
</file>